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1A60E8"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1A60E8">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1A60E8"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1A60E8">
        <w:rPr>
          <w:rFonts w:ascii="Times New Roman" w:eastAsia="Times New Roman" w:hAnsi="Times New Roman" w:cs="Times New Roman"/>
          <w:b/>
          <w:bCs/>
          <w:color w:val="363636"/>
          <w:sz w:val="28"/>
          <w:szCs w:val="28"/>
          <w:lang w:eastAsia="uk-UA"/>
        </w:rPr>
        <w:br/>
      </w:r>
      <w:r w:rsidRPr="001A60E8">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1A60E8"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1A60E8"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ECB52A2" w14:textId="77777777" w:rsidR="001A60E8" w:rsidRPr="001A60E8" w:rsidRDefault="00B736EB" w:rsidP="001A60E8">
      <w:pPr>
        <w:shd w:val="clear" w:color="auto" w:fill="FCFCFC"/>
        <w:jc w:val="center"/>
        <w:rPr>
          <w:rFonts w:ascii="Times New Roman" w:eastAsia="Times New Roman" w:hAnsi="Times New Roman" w:cs="Times New Roman"/>
          <w:color w:val="363636"/>
          <w:sz w:val="28"/>
          <w:szCs w:val="28"/>
          <w:lang w:eastAsia="uk-UA"/>
        </w:rPr>
      </w:pPr>
      <w:r w:rsidRPr="001A60E8">
        <w:rPr>
          <w:rFonts w:ascii="Times New Roman" w:hAnsi="Times New Roman" w:cs="Times New Roman"/>
          <w:b/>
          <w:bCs/>
          <w:color w:val="363636"/>
          <w:sz w:val="28"/>
          <w:szCs w:val="28"/>
        </w:rPr>
        <w:br/>
      </w:r>
      <w:r w:rsidR="00197936" w:rsidRPr="001A60E8">
        <w:rPr>
          <w:rStyle w:val="a3"/>
          <w:rFonts w:ascii="Times New Roman" w:hAnsi="Times New Roman" w:cs="Times New Roman"/>
          <w:color w:val="363636"/>
          <w:sz w:val="28"/>
          <w:szCs w:val="28"/>
        </w:rPr>
        <w:t>РІШЕННЯ</w:t>
      </w:r>
      <w:r w:rsidR="00197936" w:rsidRPr="001A60E8">
        <w:rPr>
          <w:rFonts w:ascii="Times New Roman" w:hAnsi="Times New Roman" w:cs="Times New Roman"/>
          <w:b/>
          <w:bCs/>
          <w:color w:val="363636"/>
          <w:sz w:val="28"/>
          <w:szCs w:val="28"/>
        </w:rPr>
        <w:br/>
      </w:r>
      <w:r w:rsidR="001A60E8" w:rsidRPr="001A60E8">
        <w:rPr>
          <w:rFonts w:ascii="Times New Roman" w:eastAsia="Times New Roman" w:hAnsi="Times New Roman" w:cs="Times New Roman"/>
          <w:b/>
          <w:bCs/>
          <w:color w:val="363636"/>
          <w:sz w:val="28"/>
          <w:szCs w:val="28"/>
          <w:lang w:eastAsia="uk-UA"/>
        </w:rPr>
        <w:t>№553дп-25</w:t>
      </w:r>
    </w:p>
    <w:p w14:paraId="6BB1FD9C" w14:textId="55AC49B0" w:rsidR="001A60E8" w:rsidRPr="001A60E8" w:rsidRDefault="001A60E8" w:rsidP="001A60E8">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b/>
          <w:bCs/>
          <w:color w:val="363636"/>
          <w:sz w:val="28"/>
          <w:szCs w:val="28"/>
          <w:lang w:eastAsia="uk-UA"/>
        </w:rPr>
        <w:t>17 грудня 2025</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1A60E8">
        <w:rPr>
          <w:rFonts w:ascii="Times New Roman" w:eastAsia="Times New Roman" w:hAnsi="Times New Roman" w:cs="Times New Roman"/>
          <w:b/>
          <w:bCs/>
          <w:color w:val="363636"/>
          <w:sz w:val="28"/>
          <w:szCs w:val="28"/>
          <w:lang w:eastAsia="uk-UA"/>
        </w:rPr>
        <w:t>Київ</w:t>
      </w:r>
    </w:p>
    <w:p w14:paraId="265B2A1B" w14:textId="77777777" w:rsidR="001A60E8" w:rsidRPr="001A60E8" w:rsidRDefault="001A60E8" w:rsidP="001A60E8">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b/>
          <w:bCs/>
          <w:color w:val="363636"/>
          <w:sz w:val="28"/>
          <w:szCs w:val="28"/>
          <w:lang w:eastAsia="uk-UA"/>
        </w:rPr>
        <w:t xml:space="preserve">Про закриття дисциплінарного провадження стосовно прокурора Кам’янець-Подільської окружної прокуратури Хмельницької області </w:t>
      </w:r>
      <w:proofErr w:type="spellStart"/>
      <w:r w:rsidRPr="001A60E8">
        <w:rPr>
          <w:rFonts w:ascii="Times New Roman" w:eastAsia="Times New Roman" w:hAnsi="Times New Roman" w:cs="Times New Roman"/>
          <w:b/>
          <w:bCs/>
          <w:color w:val="363636"/>
          <w:sz w:val="28"/>
          <w:szCs w:val="28"/>
          <w:lang w:eastAsia="uk-UA"/>
        </w:rPr>
        <w:t>Ціхоцької</w:t>
      </w:r>
      <w:proofErr w:type="spellEnd"/>
      <w:r w:rsidRPr="001A60E8">
        <w:rPr>
          <w:rFonts w:ascii="Times New Roman" w:eastAsia="Times New Roman" w:hAnsi="Times New Roman" w:cs="Times New Roman"/>
          <w:b/>
          <w:bCs/>
          <w:color w:val="363636"/>
          <w:sz w:val="28"/>
          <w:szCs w:val="28"/>
          <w:lang w:eastAsia="uk-UA"/>
        </w:rPr>
        <w:t xml:space="preserve"> А.А.</w:t>
      </w:r>
    </w:p>
    <w:p w14:paraId="126B1EF6" w14:textId="77777777" w:rsidR="001A60E8" w:rsidRPr="001A60E8" w:rsidRDefault="001A60E8" w:rsidP="001A60E8">
      <w:pPr>
        <w:spacing w:after="0" w:line="240" w:lineRule="auto"/>
        <w:rPr>
          <w:rFonts w:ascii="Times New Roman" w:eastAsia="Times New Roman" w:hAnsi="Times New Roman" w:cs="Times New Roman"/>
          <w:sz w:val="28"/>
          <w:szCs w:val="28"/>
          <w:lang w:eastAsia="uk-UA"/>
        </w:rPr>
      </w:pPr>
    </w:p>
    <w:p w14:paraId="328F6BFB" w14:textId="77777777" w:rsidR="001A60E8" w:rsidRPr="001A60E8" w:rsidRDefault="001A60E8" w:rsidP="001A60E8">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у складі: головуючого </w:t>
      </w:r>
      <w:proofErr w:type="spellStart"/>
      <w:r w:rsidRPr="001A60E8">
        <w:rPr>
          <w:rFonts w:ascii="Times New Roman" w:eastAsia="Times New Roman" w:hAnsi="Times New Roman" w:cs="Times New Roman"/>
          <w:color w:val="363636"/>
          <w:sz w:val="28"/>
          <w:szCs w:val="28"/>
          <w:lang w:eastAsia="uk-UA"/>
        </w:rPr>
        <w:t>Радзівона</w:t>
      </w:r>
      <w:proofErr w:type="spellEnd"/>
      <w:r w:rsidRPr="001A60E8">
        <w:rPr>
          <w:rFonts w:ascii="Times New Roman" w:eastAsia="Times New Roman" w:hAnsi="Times New Roman" w:cs="Times New Roman"/>
          <w:color w:val="363636"/>
          <w:sz w:val="28"/>
          <w:szCs w:val="28"/>
          <w:lang w:eastAsia="uk-UA"/>
        </w:rPr>
        <w:t xml:space="preserve"> М.О., членів – </w:t>
      </w:r>
      <w:proofErr w:type="spellStart"/>
      <w:r w:rsidRPr="001A60E8">
        <w:rPr>
          <w:rFonts w:ascii="Times New Roman" w:eastAsia="Times New Roman" w:hAnsi="Times New Roman" w:cs="Times New Roman"/>
          <w:color w:val="363636"/>
          <w:sz w:val="28"/>
          <w:szCs w:val="28"/>
          <w:lang w:eastAsia="uk-UA"/>
        </w:rPr>
        <w:t>Бобровник</w:t>
      </w:r>
      <w:proofErr w:type="spellEnd"/>
      <w:r w:rsidRPr="001A60E8">
        <w:rPr>
          <w:rFonts w:ascii="Times New Roman" w:eastAsia="Times New Roman" w:hAnsi="Times New Roman" w:cs="Times New Roman"/>
          <w:color w:val="363636"/>
          <w:sz w:val="28"/>
          <w:szCs w:val="28"/>
          <w:lang w:eastAsia="uk-UA"/>
        </w:rPr>
        <w:t xml:space="preserve"> С.В., </w:t>
      </w:r>
      <w:proofErr w:type="spellStart"/>
      <w:r w:rsidRPr="001A60E8">
        <w:rPr>
          <w:rFonts w:ascii="Times New Roman" w:eastAsia="Times New Roman" w:hAnsi="Times New Roman" w:cs="Times New Roman"/>
          <w:color w:val="363636"/>
          <w:sz w:val="28"/>
          <w:szCs w:val="28"/>
          <w:lang w:eastAsia="uk-UA"/>
        </w:rPr>
        <w:t>Булулукова</w:t>
      </w:r>
      <w:proofErr w:type="spellEnd"/>
      <w:r w:rsidRPr="001A60E8">
        <w:rPr>
          <w:rFonts w:ascii="Times New Roman" w:eastAsia="Times New Roman" w:hAnsi="Times New Roman" w:cs="Times New Roman"/>
          <w:color w:val="363636"/>
          <w:sz w:val="28"/>
          <w:szCs w:val="28"/>
          <w:lang w:eastAsia="uk-UA"/>
        </w:rPr>
        <w:t xml:space="preserve"> О.Ю., Гарбузи Н.В., Коваль К.П., </w:t>
      </w:r>
      <w:proofErr w:type="spellStart"/>
      <w:r w:rsidRPr="001A60E8">
        <w:rPr>
          <w:rFonts w:ascii="Times New Roman" w:eastAsia="Times New Roman" w:hAnsi="Times New Roman" w:cs="Times New Roman"/>
          <w:color w:val="363636"/>
          <w:sz w:val="28"/>
          <w:szCs w:val="28"/>
          <w:lang w:eastAsia="uk-UA"/>
        </w:rPr>
        <w:t>Куриленка</w:t>
      </w:r>
      <w:proofErr w:type="spellEnd"/>
      <w:r w:rsidRPr="001A60E8">
        <w:rPr>
          <w:rFonts w:ascii="Times New Roman" w:eastAsia="Times New Roman" w:hAnsi="Times New Roman" w:cs="Times New Roman"/>
          <w:color w:val="363636"/>
          <w:sz w:val="28"/>
          <w:szCs w:val="28"/>
          <w:lang w:eastAsia="uk-UA"/>
        </w:rPr>
        <w:t xml:space="preserve"> Д.В., </w:t>
      </w:r>
      <w:proofErr w:type="spellStart"/>
      <w:r w:rsidRPr="001A60E8">
        <w:rPr>
          <w:rFonts w:ascii="Times New Roman" w:eastAsia="Times New Roman" w:hAnsi="Times New Roman" w:cs="Times New Roman"/>
          <w:color w:val="363636"/>
          <w:sz w:val="28"/>
          <w:szCs w:val="28"/>
          <w:lang w:eastAsia="uk-UA"/>
        </w:rPr>
        <w:t>Мавроді</w:t>
      </w:r>
      <w:proofErr w:type="spellEnd"/>
      <w:r w:rsidRPr="001A60E8">
        <w:rPr>
          <w:rFonts w:ascii="Times New Roman" w:eastAsia="Times New Roman" w:hAnsi="Times New Roman" w:cs="Times New Roman"/>
          <w:color w:val="363636"/>
          <w:sz w:val="28"/>
          <w:szCs w:val="28"/>
          <w:lang w:eastAsia="uk-UA"/>
        </w:rPr>
        <w:t xml:space="preserve"> В.В., </w:t>
      </w:r>
      <w:proofErr w:type="spellStart"/>
      <w:r w:rsidRPr="001A60E8">
        <w:rPr>
          <w:rFonts w:ascii="Times New Roman" w:eastAsia="Times New Roman" w:hAnsi="Times New Roman" w:cs="Times New Roman"/>
          <w:color w:val="363636"/>
          <w:sz w:val="28"/>
          <w:szCs w:val="28"/>
          <w:lang w:eastAsia="uk-UA"/>
        </w:rPr>
        <w:t>Мнишенко</w:t>
      </w:r>
      <w:proofErr w:type="spellEnd"/>
      <w:r w:rsidRPr="001A60E8">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у діях </w:t>
      </w:r>
      <w:bookmarkStart w:id="0" w:name="_Hlk187312322"/>
      <w:r w:rsidRPr="001A60E8">
        <w:rPr>
          <w:rFonts w:ascii="Times New Roman" w:eastAsia="Times New Roman" w:hAnsi="Times New Roman" w:cs="Times New Roman"/>
          <w:color w:val="000000"/>
          <w:sz w:val="28"/>
          <w:szCs w:val="28"/>
          <w:lang w:eastAsia="uk-UA"/>
        </w:rPr>
        <w:t xml:space="preserve">прокурора Кам’янець-Подільської окружної прокуратури Хмельницької області </w:t>
      </w:r>
      <w:proofErr w:type="spellStart"/>
      <w:r w:rsidRPr="001A60E8">
        <w:rPr>
          <w:rFonts w:ascii="Times New Roman" w:eastAsia="Times New Roman" w:hAnsi="Times New Roman" w:cs="Times New Roman"/>
          <w:color w:val="000000"/>
          <w:sz w:val="28"/>
          <w:szCs w:val="28"/>
          <w:lang w:eastAsia="uk-UA"/>
        </w:rPr>
        <w:t>Ціхоцької</w:t>
      </w:r>
      <w:proofErr w:type="spellEnd"/>
      <w:r w:rsidRPr="001A60E8">
        <w:rPr>
          <w:rFonts w:ascii="Times New Roman" w:eastAsia="Times New Roman" w:hAnsi="Times New Roman" w:cs="Times New Roman"/>
          <w:color w:val="000000"/>
          <w:sz w:val="28"/>
          <w:szCs w:val="28"/>
          <w:lang w:eastAsia="uk-UA"/>
        </w:rPr>
        <w:t xml:space="preserve"> А.А. </w:t>
      </w:r>
      <w:bookmarkEnd w:id="0"/>
      <w:r w:rsidRPr="001A60E8">
        <w:rPr>
          <w:rFonts w:ascii="Times New Roman" w:eastAsia="Times New Roman" w:hAnsi="Times New Roman" w:cs="Times New Roman"/>
          <w:color w:val="363636"/>
          <w:sz w:val="28"/>
          <w:szCs w:val="28"/>
          <w:lang w:eastAsia="uk-UA"/>
        </w:rPr>
        <w:t xml:space="preserve">(далі – прокурор </w:t>
      </w:r>
      <w:proofErr w:type="spellStart"/>
      <w:r w:rsidRPr="001A60E8">
        <w:rPr>
          <w:rFonts w:ascii="Times New Roman" w:eastAsia="Times New Roman" w:hAnsi="Times New Roman" w:cs="Times New Roman"/>
          <w:color w:val="363636"/>
          <w:sz w:val="28"/>
          <w:szCs w:val="28"/>
          <w:lang w:eastAsia="uk-UA"/>
        </w:rPr>
        <w:t>Ціхоцька</w:t>
      </w:r>
      <w:proofErr w:type="spellEnd"/>
      <w:r w:rsidRPr="001A60E8">
        <w:rPr>
          <w:rFonts w:ascii="Times New Roman" w:eastAsia="Times New Roman" w:hAnsi="Times New Roman" w:cs="Times New Roman"/>
          <w:color w:val="363636"/>
          <w:sz w:val="28"/>
          <w:szCs w:val="28"/>
          <w:lang w:eastAsia="uk-UA"/>
        </w:rPr>
        <w:t xml:space="preserve"> А.А.) у дисциплінарному провадженні № 07/3/2-554дс-180дп-25,</w:t>
      </w:r>
    </w:p>
    <w:p w14:paraId="432E40E5" w14:textId="77777777" w:rsidR="001A60E8" w:rsidRPr="001A60E8" w:rsidRDefault="001A60E8" w:rsidP="001A60E8">
      <w:pPr>
        <w:shd w:val="clear" w:color="auto" w:fill="FCFCFC"/>
        <w:spacing w:beforeAutospacing="1" w:after="0" w:afterAutospacing="1" w:line="240" w:lineRule="auto"/>
        <w:ind w:firstLine="709"/>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w:t>
      </w:r>
    </w:p>
    <w:p w14:paraId="607C5A52" w14:textId="77777777" w:rsidR="001A60E8" w:rsidRPr="001A60E8" w:rsidRDefault="001A60E8" w:rsidP="001A60E8">
      <w:pPr>
        <w:shd w:val="clear" w:color="auto" w:fill="FCFCFC"/>
        <w:spacing w:beforeAutospacing="1" w:after="0" w:afterAutospacing="1" w:line="240" w:lineRule="auto"/>
        <w:ind w:firstLine="709"/>
        <w:jc w:val="center"/>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b/>
          <w:bCs/>
          <w:color w:val="363636"/>
          <w:sz w:val="28"/>
          <w:szCs w:val="28"/>
          <w:lang w:eastAsia="uk-UA"/>
        </w:rPr>
        <w:t>В С Т А Н О В И Л А:</w:t>
      </w:r>
    </w:p>
    <w:p w14:paraId="1DA1E06C" w14:textId="77777777" w:rsidR="001A60E8" w:rsidRPr="001A60E8" w:rsidRDefault="001A60E8" w:rsidP="001A60E8">
      <w:pPr>
        <w:shd w:val="clear" w:color="auto" w:fill="FCFCFC"/>
        <w:spacing w:beforeAutospacing="1" w:after="0" w:afterAutospacing="1" w:line="240" w:lineRule="auto"/>
        <w:ind w:firstLine="709"/>
        <w:jc w:val="center"/>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b/>
          <w:bCs/>
          <w:color w:val="363636"/>
          <w:sz w:val="28"/>
          <w:szCs w:val="28"/>
          <w:lang w:eastAsia="uk-UA"/>
        </w:rPr>
        <w:t> </w:t>
      </w:r>
    </w:p>
    <w:p w14:paraId="662B4089" w14:textId="77777777" w:rsidR="001A60E8" w:rsidRPr="001A60E8" w:rsidRDefault="001A60E8" w:rsidP="001A60E8">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2457B58B" w14:textId="77777777" w:rsidR="001A60E8" w:rsidRPr="001A60E8" w:rsidRDefault="001A60E8" w:rsidP="001A60E8">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w:t>
      </w:r>
    </w:p>
    <w:p w14:paraId="53DC4CF1" w14:textId="77777777" w:rsidR="001A60E8" w:rsidRPr="001A60E8" w:rsidRDefault="001A60E8" w:rsidP="001A60E8">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proofErr w:type="spellStart"/>
      <w:r w:rsidRPr="001A60E8">
        <w:rPr>
          <w:rFonts w:ascii="Times New Roman" w:eastAsia="Times New Roman" w:hAnsi="Times New Roman" w:cs="Times New Roman"/>
          <w:color w:val="363636"/>
          <w:sz w:val="28"/>
          <w:szCs w:val="28"/>
          <w:lang w:eastAsia="uk-UA"/>
        </w:rPr>
        <w:t>Ціхоцька</w:t>
      </w:r>
      <w:proofErr w:type="spellEnd"/>
      <w:r w:rsidRPr="001A60E8">
        <w:rPr>
          <w:rFonts w:ascii="Times New Roman" w:eastAsia="Times New Roman" w:hAnsi="Times New Roman" w:cs="Times New Roman"/>
          <w:color w:val="363636"/>
          <w:sz w:val="28"/>
          <w:szCs w:val="28"/>
          <w:lang w:eastAsia="uk-UA"/>
        </w:rPr>
        <w:t xml:space="preserve"> Анна Анатоліївна</w:t>
      </w:r>
      <w:r w:rsidRPr="001A60E8">
        <w:rPr>
          <w:rFonts w:ascii="Times New Roman" w:eastAsia="Times New Roman" w:hAnsi="Times New Roman" w:cs="Times New Roman"/>
          <w:b/>
          <w:bCs/>
          <w:color w:val="363636"/>
          <w:sz w:val="28"/>
          <w:szCs w:val="28"/>
          <w:lang w:eastAsia="uk-UA"/>
        </w:rPr>
        <w:t>  </w:t>
      </w:r>
      <w:r w:rsidRPr="001A60E8">
        <w:rPr>
          <w:rFonts w:ascii="Times New Roman" w:eastAsia="Times New Roman" w:hAnsi="Times New Roman" w:cs="Times New Roman"/>
          <w:color w:val="363636"/>
          <w:sz w:val="28"/>
          <w:szCs w:val="28"/>
          <w:lang w:eastAsia="uk-UA"/>
        </w:rPr>
        <w:t>в органах прокуратури працює з травня 2008 року, на зазначеній у дисциплінарній скарзі посаді – з 15 березня 2021 року. Присягу прокурора склала 03 лютого 2011 року, з положеннями Кодексу професійної етики та поведінки прокурорів ознайомилася 12 червня 2018 року.</w:t>
      </w:r>
    </w:p>
    <w:p w14:paraId="4580A346"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 Неодноразово заохочувалася керівником обласної прокуратури.</w:t>
      </w:r>
    </w:p>
    <w:p w14:paraId="73049995" w14:textId="77777777" w:rsidR="001A60E8" w:rsidRPr="001A60E8" w:rsidRDefault="001A60E8" w:rsidP="001A60E8">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b/>
          <w:bCs/>
          <w:color w:val="363636"/>
          <w:sz w:val="28"/>
          <w:szCs w:val="28"/>
          <w:lang w:eastAsia="uk-UA"/>
        </w:rPr>
        <w:lastRenderedPageBreak/>
        <w:t> </w:t>
      </w:r>
    </w:p>
    <w:p w14:paraId="1284CB37" w14:textId="77777777" w:rsidR="001A60E8" w:rsidRPr="001A60E8" w:rsidRDefault="001A60E8" w:rsidP="001A60E8">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0B74A79E" w14:textId="77777777" w:rsidR="001A60E8" w:rsidRPr="001A60E8" w:rsidRDefault="001A60E8" w:rsidP="001A60E8">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w:t>
      </w:r>
    </w:p>
    <w:p w14:paraId="154F1970"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 Комісія)      16 липня 2025 року надійшла дисциплінарна скарга керівника Хмельницької  обласної прокуратури Ковальського А.А. (далі – скаржник) про вчинення прокурором </w:t>
      </w:r>
      <w:proofErr w:type="spellStart"/>
      <w:r w:rsidRPr="001A60E8">
        <w:rPr>
          <w:rFonts w:ascii="Times New Roman" w:eastAsia="Times New Roman" w:hAnsi="Times New Roman" w:cs="Times New Roman"/>
          <w:color w:val="363636"/>
          <w:sz w:val="28"/>
          <w:szCs w:val="28"/>
          <w:lang w:eastAsia="uk-UA"/>
        </w:rPr>
        <w:t>Ціхоцькою</w:t>
      </w:r>
      <w:proofErr w:type="spellEnd"/>
      <w:r w:rsidRPr="001A60E8">
        <w:rPr>
          <w:rFonts w:ascii="Times New Roman" w:eastAsia="Times New Roman" w:hAnsi="Times New Roman" w:cs="Times New Roman"/>
          <w:color w:val="363636"/>
          <w:sz w:val="28"/>
          <w:szCs w:val="28"/>
          <w:lang w:eastAsia="uk-UA"/>
        </w:rPr>
        <w:t xml:space="preserve"> А.А. дисциплінарного проступку, яку автоматизованою системою </w:t>
      </w:r>
      <w:proofErr w:type="spellStart"/>
      <w:r w:rsidRPr="001A60E8">
        <w:rPr>
          <w:rFonts w:ascii="Times New Roman" w:eastAsia="Times New Roman" w:hAnsi="Times New Roman" w:cs="Times New Roman"/>
          <w:color w:val="363636"/>
          <w:sz w:val="28"/>
          <w:szCs w:val="28"/>
          <w:lang w:eastAsia="uk-UA"/>
        </w:rPr>
        <w:t>розподілено</w:t>
      </w:r>
      <w:proofErr w:type="spellEnd"/>
      <w:r w:rsidRPr="001A60E8">
        <w:rPr>
          <w:rFonts w:ascii="Times New Roman" w:eastAsia="Times New Roman" w:hAnsi="Times New Roman" w:cs="Times New Roman"/>
          <w:color w:val="363636"/>
          <w:sz w:val="28"/>
          <w:szCs w:val="28"/>
          <w:lang w:eastAsia="uk-UA"/>
        </w:rPr>
        <w:t xml:space="preserve"> члену Комісії </w:t>
      </w:r>
      <w:proofErr w:type="spellStart"/>
      <w:r w:rsidRPr="001A60E8">
        <w:rPr>
          <w:rFonts w:ascii="Times New Roman" w:eastAsia="Times New Roman" w:hAnsi="Times New Roman" w:cs="Times New Roman"/>
          <w:color w:val="363636"/>
          <w:sz w:val="28"/>
          <w:szCs w:val="28"/>
          <w:lang w:eastAsia="uk-UA"/>
        </w:rPr>
        <w:t>Куриленку</w:t>
      </w:r>
      <w:proofErr w:type="spellEnd"/>
      <w:r w:rsidRPr="001A60E8">
        <w:rPr>
          <w:rFonts w:ascii="Times New Roman" w:eastAsia="Times New Roman" w:hAnsi="Times New Roman" w:cs="Times New Roman"/>
          <w:color w:val="363636"/>
          <w:sz w:val="28"/>
          <w:szCs w:val="28"/>
          <w:lang w:eastAsia="uk-UA"/>
        </w:rPr>
        <w:t xml:space="preserve"> Д.В.  За результатами її розгляду ним 28 липня 2025 року прийнято рішення про відкриття дисциплінарного провадження № 07/3/2-554дс-180дп-25.</w:t>
      </w:r>
    </w:p>
    <w:p w14:paraId="168FAAA4"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Рішенням Комісії від 10 вересня 2025 року № 197дп-25 строк перевірки відомостей про наявність підстав для притягнення прокурора </w:t>
      </w:r>
      <w:proofErr w:type="spellStart"/>
      <w:r w:rsidRPr="001A60E8">
        <w:rPr>
          <w:rFonts w:ascii="Times New Roman" w:eastAsia="Times New Roman" w:hAnsi="Times New Roman" w:cs="Times New Roman"/>
          <w:color w:val="363636"/>
          <w:sz w:val="28"/>
          <w:szCs w:val="28"/>
          <w:lang w:eastAsia="uk-UA"/>
        </w:rPr>
        <w:t>Ціхоцької</w:t>
      </w:r>
      <w:proofErr w:type="spellEnd"/>
      <w:r w:rsidRPr="001A60E8">
        <w:rPr>
          <w:rFonts w:ascii="Times New Roman" w:eastAsia="Times New Roman" w:hAnsi="Times New Roman" w:cs="Times New Roman"/>
          <w:color w:val="363636"/>
          <w:sz w:val="28"/>
          <w:szCs w:val="28"/>
          <w:lang w:eastAsia="uk-UA"/>
        </w:rPr>
        <w:t xml:space="preserve"> А.А.  до дисциплінарної відповідальності у дисциплінарному провадженні № 07/3/2-554дс-180дп-25 продовжено на один місяць.</w:t>
      </w:r>
    </w:p>
    <w:p w14:paraId="20921DF6"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На підставі матеріалів, зібраних за результатами перевірки, членом Комісії </w:t>
      </w:r>
      <w:proofErr w:type="spellStart"/>
      <w:r w:rsidRPr="001A60E8">
        <w:rPr>
          <w:rFonts w:ascii="Times New Roman" w:eastAsia="Times New Roman" w:hAnsi="Times New Roman" w:cs="Times New Roman"/>
          <w:color w:val="363636"/>
          <w:sz w:val="28"/>
          <w:szCs w:val="28"/>
          <w:lang w:eastAsia="uk-UA"/>
        </w:rPr>
        <w:t>Куриленком</w:t>
      </w:r>
      <w:proofErr w:type="spellEnd"/>
      <w:r w:rsidRPr="001A60E8">
        <w:rPr>
          <w:rFonts w:ascii="Times New Roman" w:eastAsia="Times New Roman" w:hAnsi="Times New Roman" w:cs="Times New Roman"/>
          <w:color w:val="363636"/>
          <w:sz w:val="28"/>
          <w:szCs w:val="28"/>
          <w:lang w:eastAsia="uk-UA"/>
        </w:rPr>
        <w:t xml:space="preserve"> Д.В. 04 грудня 2025 року складено висновок про відсутність  дисциплінарного проступку прокурора </w:t>
      </w:r>
      <w:proofErr w:type="spellStart"/>
      <w:r w:rsidRPr="001A60E8">
        <w:rPr>
          <w:rFonts w:ascii="Times New Roman" w:eastAsia="Times New Roman" w:hAnsi="Times New Roman" w:cs="Times New Roman"/>
          <w:color w:val="363636"/>
          <w:sz w:val="28"/>
          <w:szCs w:val="28"/>
          <w:lang w:eastAsia="uk-UA"/>
        </w:rPr>
        <w:t>ЦІхоцької</w:t>
      </w:r>
      <w:proofErr w:type="spellEnd"/>
      <w:r w:rsidRPr="001A60E8">
        <w:rPr>
          <w:rFonts w:ascii="Times New Roman" w:eastAsia="Times New Roman" w:hAnsi="Times New Roman" w:cs="Times New Roman"/>
          <w:color w:val="363636"/>
          <w:sz w:val="28"/>
          <w:szCs w:val="28"/>
          <w:lang w:eastAsia="uk-UA"/>
        </w:rPr>
        <w:t xml:space="preserve"> А.А., який із зібраними матеріалами передано на розгляд Комісії.</w:t>
      </w:r>
    </w:p>
    <w:p w14:paraId="20942BAE"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Скаржника та прокурора </w:t>
      </w:r>
      <w:proofErr w:type="spellStart"/>
      <w:r w:rsidRPr="001A60E8">
        <w:rPr>
          <w:rFonts w:ascii="Times New Roman" w:eastAsia="Times New Roman" w:hAnsi="Times New Roman" w:cs="Times New Roman"/>
          <w:color w:val="363636"/>
          <w:sz w:val="28"/>
          <w:szCs w:val="28"/>
          <w:lang w:eastAsia="uk-UA"/>
        </w:rPr>
        <w:t>Ціхоцьку</w:t>
      </w:r>
      <w:proofErr w:type="spellEnd"/>
      <w:r w:rsidRPr="001A60E8">
        <w:rPr>
          <w:rFonts w:ascii="Times New Roman" w:eastAsia="Times New Roman" w:hAnsi="Times New Roman" w:cs="Times New Roman"/>
          <w:color w:val="363636"/>
          <w:sz w:val="28"/>
          <w:szCs w:val="28"/>
          <w:lang w:eastAsia="uk-UA"/>
        </w:rPr>
        <w:t xml:space="preserve"> А.А. своєчасно та належним чином повідомлено про час і місце проведення засідання Комісії.</w:t>
      </w:r>
    </w:p>
    <w:p w14:paraId="6F5C665C"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У засіданні Комісії взяли участь прокурор </w:t>
      </w:r>
      <w:proofErr w:type="spellStart"/>
      <w:r w:rsidRPr="001A60E8">
        <w:rPr>
          <w:rFonts w:ascii="Times New Roman" w:eastAsia="Times New Roman" w:hAnsi="Times New Roman" w:cs="Times New Roman"/>
          <w:color w:val="363636"/>
          <w:sz w:val="28"/>
          <w:szCs w:val="28"/>
          <w:lang w:eastAsia="uk-UA"/>
        </w:rPr>
        <w:t>Ціхоцька</w:t>
      </w:r>
      <w:proofErr w:type="spellEnd"/>
      <w:r w:rsidRPr="001A60E8">
        <w:rPr>
          <w:rFonts w:ascii="Times New Roman" w:eastAsia="Times New Roman" w:hAnsi="Times New Roman" w:cs="Times New Roman"/>
          <w:color w:val="363636"/>
          <w:sz w:val="28"/>
          <w:szCs w:val="28"/>
          <w:lang w:eastAsia="uk-UA"/>
        </w:rPr>
        <w:t xml:space="preserve"> А.А., яка підтвердила свої пояснення, надані під час дисциплінарного провадження, зазначила про відсутність підстав для притягнення її до дисциплінарної відповідальності та необхідності закриття дисциплінарного провадження, а також представник скаржника –  начальник відділу представництва інтересів держави з питань земельних відносин управління представництва держави в суді Хмельницької обласної прокуратури ОСОБА-1, який погодилися з висновком члена Комісії </w:t>
      </w:r>
      <w:proofErr w:type="spellStart"/>
      <w:r w:rsidRPr="001A60E8">
        <w:rPr>
          <w:rFonts w:ascii="Times New Roman" w:eastAsia="Times New Roman" w:hAnsi="Times New Roman" w:cs="Times New Roman"/>
          <w:color w:val="363636"/>
          <w:sz w:val="28"/>
          <w:szCs w:val="28"/>
          <w:lang w:eastAsia="uk-UA"/>
        </w:rPr>
        <w:t>Куриленка</w:t>
      </w:r>
      <w:proofErr w:type="spellEnd"/>
      <w:r w:rsidRPr="001A60E8">
        <w:rPr>
          <w:rFonts w:ascii="Times New Roman" w:eastAsia="Times New Roman" w:hAnsi="Times New Roman" w:cs="Times New Roman"/>
          <w:color w:val="363636"/>
          <w:sz w:val="28"/>
          <w:szCs w:val="28"/>
          <w:lang w:eastAsia="uk-UA"/>
        </w:rPr>
        <w:t xml:space="preserve"> Д.В. про відсутність підстав для притягнення прокурора            </w:t>
      </w:r>
      <w:proofErr w:type="spellStart"/>
      <w:r w:rsidRPr="001A60E8">
        <w:rPr>
          <w:rFonts w:ascii="Times New Roman" w:eastAsia="Times New Roman" w:hAnsi="Times New Roman" w:cs="Times New Roman"/>
          <w:color w:val="363636"/>
          <w:sz w:val="28"/>
          <w:szCs w:val="28"/>
          <w:lang w:eastAsia="uk-UA"/>
        </w:rPr>
        <w:t>Ціхоцької</w:t>
      </w:r>
      <w:proofErr w:type="spellEnd"/>
      <w:r w:rsidRPr="001A60E8">
        <w:rPr>
          <w:rFonts w:ascii="Times New Roman" w:eastAsia="Times New Roman" w:hAnsi="Times New Roman" w:cs="Times New Roman"/>
          <w:color w:val="363636"/>
          <w:sz w:val="28"/>
          <w:szCs w:val="28"/>
          <w:lang w:eastAsia="uk-UA"/>
        </w:rPr>
        <w:t xml:space="preserve"> А.А. до дисциплінарної відповідальності.</w:t>
      </w:r>
    </w:p>
    <w:p w14:paraId="46CFC172" w14:textId="77777777" w:rsidR="001A60E8" w:rsidRPr="001A60E8" w:rsidRDefault="001A60E8" w:rsidP="001A60E8">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w:t>
      </w:r>
    </w:p>
    <w:p w14:paraId="2B3D0D27" w14:textId="77777777" w:rsidR="001A60E8" w:rsidRPr="001A60E8" w:rsidRDefault="001A60E8" w:rsidP="001A60E8">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b/>
          <w:bCs/>
          <w:color w:val="363636"/>
          <w:sz w:val="28"/>
          <w:szCs w:val="28"/>
          <w:lang w:eastAsia="uk-UA"/>
        </w:rPr>
        <w:t>3. Зміст дисциплінарної скарги</w:t>
      </w:r>
    </w:p>
    <w:p w14:paraId="602E69BB" w14:textId="77777777" w:rsidR="001A60E8" w:rsidRPr="001A60E8" w:rsidRDefault="001A60E8" w:rsidP="001A60E8">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b/>
          <w:bCs/>
          <w:color w:val="363636"/>
          <w:sz w:val="28"/>
          <w:szCs w:val="28"/>
          <w:lang w:eastAsia="uk-UA"/>
        </w:rPr>
        <w:t> </w:t>
      </w:r>
    </w:p>
    <w:p w14:paraId="6F9B1F98" w14:textId="77777777" w:rsidR="001A60E8" w:rsidRPr="001A60E8" w:rsidRDefault="001A60E8" w:rsidP="001A60E8">
      <w:pPr>
        <w:shd w:val="clear" w:color="auto" w:fill="FCFCFC"/>
        <w:spacing w:before="100" w:beforeAutospacing="1" w:after="100" w:afterAutospacing="1" w:line="240" w:lineRule="auto"/>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          Скаржником зазначено, що у медіа у 2024-2025 роках з’явилися численні повідомлення про видачу медико-соціальними експертними комісіями (далі – МСЕК) довідок щодо встановлення інвалідності працівникам органів прокуратури. Дії прокурорів щодо оформлення інвалідності викликали значний </w:t>
      </w:r>
      <w:r w:rsidRPr="001A60E8">
        <w:rPr>
          <w:rFonts w:ascii="Times New Roman" w:eastAsia="Times New Roman" w:hAnsi="Times New Roman" w:cs="Times New Roman"/>
          <w:color w:val="363636"/>
          <w:sz w:val="28"/>
          <w:szCs w:val="28"/>
          <w:lang w:eastAsia="uk-UA"/>
        </w:rPr>
        <w:lastRenderedPageBreak/>
        <w:t>негативний суспільний резонанс, висвітлювались у медіа, чим було завдано шкоду авторитету органів прокуратури.</w:t>
      </w:r>
    </w:p>
    <w:p w14:paraId="2D18034E"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0D438F32"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Також скаржником зазначено, що перевірка правомірності встановлення відповідної групи інвалідності працівникам органів прокуратури  здійснюється у межах досудового розслідування у кримінальному провадженні                                (конфіденційна інформація) від 21 жовтня 2024 року.</w:t>
      </w:r>
    </w:p>
    <w:p w14:paraId="73D92C0E"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proofErr w:type="spellStart"/>
      <w:r w:rsidRPr="001A60E8">
        <w:rPr>
          <w:rFonts w:ascii="Times New Roman" w:eastAsia="Times New Roman" w:hAnsi="Times New Roman" w:cs="Times New Roman"/>
          <w:color w:val="363636"/>
          <w:sz w:val="28"/>
          <w:szCs w:val="28"/>
          <w:lang w:eastAsia="uk-UA"/>
        </w:rPr>
        <w:t>Ціхоцька</w:t>
      </w:r>
      <w:proofErr w:type="spellEnd"/>
      <w:r w:rsidRPr="001A60E8">
        <w:rPr>
          <w:rFonts w:ascii="Times New Roman" w:eastAsia="Times New Roman" w:hAnsi="Times New Roman" w:cs="Times New Roman"/>
          <w:color w:val="363636"/>
          <w:sz w:val="28"/>
          <w:szCs w:val="28"/>
          <w:lang w:eastAsia="uk-UA"/>
        </w:rPr>
        <w:t xml:space="preserve"> А.А. звернулася до Хмельницької  обласної МСЕК з метою встановлення їй групи інвалідності,  службові особи якої 05 вересня 2011 року прийняли рішення про встановлення </w:t>
      </w:r>
      <w:proofErr w:type="spellStart"/>
      <w:r w:rsidRPr="001A60E8">
        <w:rPr>
          <w:rFonts w:ascii="Times New Roman" w:eastAsia="Times New Roman" w:hAnsi="Times New Roman" w:cs="Times New Roman"/>
          <w:color w:val="363636"/>
          <w:sz w:val="28"/>
          <w:szCs w:val="28"/>
          <w:lang w:eastAsia="uk-UA"/>
        </w:rPr>
        <w:t>Ціхоцькій</w:t>
      </w:r>
      <w:proofErr w:type="spellEnd"/>
      <w:r w:rsidRPr="001A60E8">
        <w:rPr>
          <w:rFonts w:ascii="Times New Roman" w:eastAsia="Times New Roman" w:hAnsi="Times New Roman" w:cs="Times New Roman"/>
          <w:color w:val="363636"/>
          <w:sz w:val="28"/>
          <w:szCs w:val="28"/>
          <w:lang w:eastAsia="uk-UA"/>
        </w:rPr>
        <w:t xml:space="preserve"> А.А. ІІ групи інвалідності, що підтверджується довідкою МСЕК серії (конфіденційна інформація).</w:t>
      </w:r>
    </w:p>
    <w:p w14:paraId="6D7C0C72"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На думку скаржника, при оформленні групи інвалідності </w:t>
      </w:r>
      <w:proofErr w:type="spellStart"/>
      <w:r w:rsidRPr="001A60E8">
        <w:rPr>
          <w:rFonts w:ascii="Times New Roman" w:eastAsia="Times New Roman" w:hAnsi="Times New Roman" w:cs="Times New Roman"/>
          <w:color w:val="363636"/>
          <w:sz w:val="28"/>
          <w:szCs w:val="28"/>
          <w:lang w:eastAsia="uk-UA"/>
        </w:rPr>
        <w:t>Ціхоцька</w:t>
      </w:r>
      <w:proofErr w:type="spellEnd"/>
      <w:r w:rsidRPr="001A60E8">
        <w:rPr>
          <w:rFonts w:ascii="Times New Roman" w:eastAsia="Times New Roman" w:hAnsi="Times New Roman" w:cs="Times New Roman"/>
          <w:color w:val="363636"/>
          <w:sz w:val="28"/>
          <w:szCs w:val="28"/>
          <w:lang w:eastAsia="uk-UA"/>
        </w:rPr>
        <w:t xml:space="preserve"> А.А. діяла в особистих приватних інтересах, та скоїла триваючий дисциплінарний проступок, який розпочався із моменту оформлення їй статусу особи з інвалідністю і триває дотепер.</w:t>
      </w:r>
    </w:p>
    <w:p w14:paraId="4AF658E4" w14:textId="77777777" w:rsidR="001A60E8" w:rsidRPr="001A60E8" w:rsidRDefault="001A60E8" w:rsidP="001A60E8">
      <w:pPr>
        <w:shd w:val="clear" w:color="auto" w:fill="FCFCFC"/>
        <w:spacing w:before="100" w:beforeAutospacing="1" w:after="100" w:afterAutospacing="1" w:line="240" w:lineRule="auto"/>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          Таким чином, оформлення </w:t>
      </w:r>
      <w:proofErr w:type="spellStart"/>
      <w:r w:rsidRPr="001A60E8">
        <w:rPr>
          <w:rFonts w:ascii="Times New Roman" w:eastAsia="Times New Roman" w:hAnsi="Times New Roman" w:cs="Times New Roman"/>
          <w:color w:val="363636"/>
          <w:sz w:val="28"/>
          <w:szCs w:val="28"/>
          <w:lang w:eastAsia="uk-UA"/>
        </w:rPr>
        <w:t>Ціхоцькою</w:t>
      </w:r>
      <w:proofErr w:type="spellEnd"/>
      <w:r w:rsidRPr="001A60E8">
        <w:rPr>
          <w:rFonts w:ascii="Times New Roman" w:eastAsia="Times New Roman" w:hAnsi="Times New Roman" w:cs="Times New Roman"/>
          <w:color w:val="363636"/>
          <w:sz w:val="28"/>
          <w:szCs w:val="28"/>
          <w:lang w:eastAsia="uk-UA"/>
        </w:rPr>
        <w:t xml:space="preserve"> А.А. статусу особи з інвалідністю  може свідчити про безпідставність її набуття, порушення нею правил прокурорської етики та використання зазначеного статусу у власних інтересах.</w:t>
      </w:r>
    </w:p>
    <w:p w14:paraId="67BCF6D2"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За таких обставин скаржник вважав, що в діях прокурора </w:t>
      </w:r>
      <w:proofErr w:type="spellStart"/>
      <w:r w:rsidRPr="001A60E8">
        <w:rPr>
          <w:rFonts w:ascii="Times New Roman" w:eastAsia="Times New Roman" w:hAnsi="Times New Roman" w:cs="Times New Roman"/>
          <w:color w:val="363636"/>
          <w:sz w:val="28"/>
          <w:szCs w:val="28"/>
          <w:lang w:eastAsia="uk-UA"/>
        </w:rPr>
        <w:t>Ціхоцької</w:t>
      </w:r>
      <w:proofErr w:type="spellEnd"/>
      <w:r w:rsidRPr="001A60E8">
        <w:rPr>
          <w:rFonts w:ascii="Times New Roman" w:eastAsia="Times New Roman" w:hAnsi="Times New Roman" w:cs="Times New Roman"/>
          <w:color w:val="363636"/>
          <w:sz w:val="28"/>
          <w:szCs w:val="28"/>
          <w:lang w:eastAsia="uk-UA"/>
        </w:rPr>
        <w:t xml:space="preserve"> А.А. вбачаються ознаки дисциплінарного проступку, передбаченого пунктом шостим частини першої статті 43 Закону України «Про прокуратуру» (далі – Закон            № 1697-VII) – систематичне (два і більше разів протягом одного року) або одноразове грубе порушення правил прокурорської етики).</w:t>
      </w:r>
    </w:p>
    <w:p w14:paraId="5755C7E1" w14:textId="77777777" w:rsidR="001A60E8" w:rsidRPr="001A60E8" w:rsidRDefault="001A60E8" w:rsidP="001A60E8">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w:t>
      </w:r>
    </w:p>
    <w:p w14:paraId="10E1EAAB" w14:textId="77777777" w:rsidR="001A60E8" w:rsidRPr="001A60E8" w:rsidRDefault="001A60E8" w:rsidP="001A60E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b/>
          <w:bCs/>
          <w:color w:val="363636"/>
          <w:sz w:val="28"/>
          <w:szCs w:val="28"/>
          <w:lang w:eastAsia="uk-UA"/>
        </w:rPr>
        <w:t>4.</w:t>
      </w:r>
      <w:r w:rsidRPr="001A60E8">
        <w:rPr>
          <w:rFonts w:ascii="Times New Roman" w:eastAsia="Times New Roman" w:hAnsi="Times New Roman" w:cs="Times New Roman"/>
          <w:color w:val="363636"/>
          <w:sz w:val="28"/>
          <w:szCs w:val="28"/>
          <w:lang w:eastAsia="uk-UA"/>
        </w:rPr>
        <w:t> </w:t>
      </w:r>
      <w:r w:rsidRPr="001A60E8">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45F45320"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1A60E8">
        <w:rPr>
          <w:rFonts w:ascii="Times New Roman" w:eastAsia="Times New Roman" w:hAnsi="Times New Roman" w:cs="Times New Roman"/>
          <w:color w:val="363636"/>
          <w:sz w:val="28"/>
          <w:szCs w:val="28"/>
          <w:lang w:eastAsia="uk-UA"/>
        </w:rPr>
        <w:t>Куриленка</w:t>
      </w:r>
      <w:proofErr w:type="spellEnd"/>
      <w:r w:rsidRPr="001A60E8">
        <w:rPr>
          <w:rFonts w:ascii="Times New Roman" w:eastAsia="Times New Roman" w:hAnsi="Times New Roman" w:cs="Times New Roman"/>
          <w:color w:val="363636"/>
          <w:sz w:val="28"/>
          <w:szCs w:val="28"/>
          <w:lang w:eastAsia="uk-UA"/>
        </w:rPr>
        <w:t xml:space="preserve"> Д.В., прокурора         </w:t>
      </w:r>
      <w:proofErr w:type="spellStart"/>
      <w:r w:rsidRPr="001A60E8">
        <w:rPr>
          <w:rFonts w:ascii="Times New Roman" w:eastAsia="Times New Roman" w:hAnsi="Times New Roman" w:cs="Times New Roman"/>
          <w:color w:val="363636"/>
          <w:sz w:val="28"/>
          <w:szCs w:val="28"/>
          <w:lang w:eastAsia="uk-UA"/>
        </w:rPr>
        <w:t>Ціхоцьку</w:t>
      </w:r>
      <w:proofErr w:type="spellEnd"/>
      <w:r w:rsidRPr="001A60E8">
        <w:rPr>
          <w:rFonts w:ascii="Times New Roman" w:eastAsia="Times New Roman" w:hAnsi="Times New Roman" w:cs="Times New Roman"/>
          <w:color w:val="363636"/>
          <w:sz w:val="28"/>
          <w:szCs w:val="28"/>
          <w:lang w:eastAsia="uk-UA"/>
        </w:rPr>
        <w:t xml:space="preserve"> А.А., представника скаржника ОСОБА-1, вивчивши висновок, дослідивши матеріали дисциплінарного провадження Комісією встановлено таке.</w:t>
      </w:r>
    </w:p>
    <w:p w14:paraId="4925C485"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lastRenderedPageBreak/>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48F1109C"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631718E5"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w:t>
      </w:r>
    </w:p>
    <w:p w14:paraId="0822FC6F"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В органах прокуратури також було виявлено велику кількість випадків встановлення інвалідності за підозрілих обставин.</w:t>
      </w:r>
    </w:p>
    <w:p w14:paraId="413AEFBD"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1A60E8">
        <w:rPr>
          <w:rFonts w:ascii="Times New Roman" w:eastAsia="Times New Roman" w:hAnsi="Times New Roman" w:cs="Times New Roman"/>
          <w:color w:val="363636"/>
          <w:sz w:val="28"/>
          <w:szCs w:val="28"/>
          <w:lang w:eastAsia="uk-UA"/>
        </w:rPr>
        <w:t>інвалідностей</w:t>
      </w:r>
      <w:proofErr w:type="spellEnd"/>
      <w:r w:rsidRPr="001A60E8">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0D0BEF18"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1DE01F7F"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3A251252"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3B3C9CB2"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У зв’язку з цим скаржником до Комісії надіслано дисциплінарну скаргу про можливе вчинення прокурором </w:t>
      </w:r>
      <w:proofErr w:type="spellStart"/>
      <w:r w:rsidRPr="001A60E8">
        <w:rPr>
          <w:rFonts w:ascii="Times New Roman" w:eastAsia="Times New Roman" w:hAnsi="Times New Roman" w:cs="Times New Roman"/>
          <w:color w:val="363636"/>
          <w:sz w:val="28"/>
          <w:szCs w:val="28"/>
          <w:lang w:eastAsia="uk-UA"/>
        </w:rPr>
        <w:t>Ціхоцькою</w:t>
      </w:r>
      <w:proofErr w:type="spellEnd"/>
      <w:r w:rsidRPr="001A60E8">
        <w:rPr>
          <w:rFonts w:ascii="Times New Roman" w:eastAsia="Times New Roman" w:hAnsi="Times New Roman" w:cs="Times New Roman"/>
          <w:color w:val="363636"/>
          <w:sz w:val="28"/>
          <w:szCs w:val="28"/>
          <w:lang w:eastAsia="uk-UA"/>
        </w:rPr>
        <w:t xml:space="preserve"> А.А. дисциплінарного проступку.</w:t>
      </w:r>
    </w:p>
    <w:p w14:paraId="1F542864"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lastRenderedPageBreak/>
        <w:t xml:space="preserve">Згідно з повідомленням  Хмельницької обласної прокуратури інформація з приводу користування </w:t>
      </w:r>
      <w:proofErr w:type="spellStart"/>
      <w:r w:rsidRPr="001A60E8">
        <w:rPr>
          <w:rFonts w:ascii="Times New Roman" w:eastAsia="Times New Roman" w:hAnsi="Times New Roman" w:cs="Times New Roman"/>
          <w:color w:val="363636"/>
          <w:sz w:val="28"/>
          <w:szCs w:val="28"/>
          <w:lang w:eastAsia="uk-UA"/>
        </w:rPr>
        <w:t>Ціхоцькою</w:t>
      </w:r>
      <w:proofErr w:type="spellEnd"/>
      <w:r w:rsidRPr="001A60E8">
        <w:rPr>
          <w:rFonts w:ascii="Times New Roman" w:eastAsia="Times New Roman" w:hAnsi="Times New Roman" w:cs="Times New Roman"/>
          <w:color w:val="363636"/>
          <w:sz w:val="28"/>
          <w:szCs w:val="28"/>
          <w:lang w:eastAsia="uk-UA"/>
        </w:rPr>
        <w:t xml:space="preserve"> А.А. соціальними гарантіями/пільгами для осіб з інвалідністю відсутня, вона також своєчасно повідомила обласну прокуратуру про встановлення її відповідної групи інвалідності та надала і виконувала Індивідуальну програму реабілітації інваліда.</w:t>
      </w:r>
    </w:p>
    <w:p w14:paraId="7A9E41FE"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Відповідно до інформації обласної прокуратури </w:t>
      </w:r>
      <w:proofErr w:type="spellStart"/>
      <w:r w:rsidRPr="001A60E8">
        <w:rPr>
          <w:rFonts w:ascii="Times New Roman" w:eastAsia="Times New Roman" w:hAnsi="Times New Roman" w:cs="Times New Roman"/>
          <w:color w:val="363636"/>
          <w:sz w:val="28"/>
          <w:szCs w:val="28"/>
          <w:lang w:eastAsia="uk-UA"/>
        </w:rPr>
        <w:t>Ціхоцька</w:t>
      </w:r>
      <w:proofErr w:type="spellEnd"/>
      <w:r w:rsidRPr="001A60E8">
        <w:rPr>
          <w:rFonts w:ascii="Times New Roman" w:eastAsia="Times New Roman" w:hAnsi="Times New Roman" w:cs="Times New Roman"/>
          <w:color w:val="363636"/>
          <w:sz w:val="28"/>
          <w:szCs w:val="28"/>
          <w:lang w:eastAsia="uk-UA"/>
        </w:rPr>
        <w:t xml:space="preserve"> А.А. не зверталась з приводу необхідності додаткового облаштування робочого місця з дотримання вимог доступності, </w:t>
      </w:r>
      <w:proofErr w:type="spellStart"/>
      <w:r w:rsidRPr="001A60E8">
        <w:rPr>
          <w:rFonts w:ascii="Times New Roman" w:eastAsia="Times New Roman" w:hAnsi="Times New Roman" w:cs="Times New Roman"/>
          <w:color w:val="363636"/>
          <w:sz w:val="28"/>
          <w:szCs w:val="28"/>
          <w:lang w:eastAsia="uk-UA"/>
        </w:rPr>
        <w:t>безбар’єрності</w:t>
      </w:r>
      <w:proofErr w:type="spellEnd"/>
      <w:r w:rsidRPr="001A60E8">
        <w:rPr>
          <w:rFonts w:ascii="Times New Roman" w:eastAsia="Times New Roman" w:hAnsi="Times New Roman" w:cs="Times New Roman"/>
          <w:color w:val="363636"/>
          <w:sz w:val="28"/>
          <w:szCs w:val="28"/>
          <w:lang w:eastAsia="uk-UA"/>
        </w:rPr>
        <w:t xml:space="preserve"> тощо. У зв’язку з цим, відповідні заходи не вживались та інформація з цього приводу в обласній прокуратурі відсутня.</w:t>
      </w:r>
    </w:p>
    <w:p w14:paraId="245699EC"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proofErr w:type="spellStart"/>
      <w:r w:rsidRPr="001A60E8">
        <w:rPr>
          <w:rFonts w:ascii="Times New Roman" w:eastAsia="Times New Roman" w:hAnsi="Times New Roman" w:cs="Times New Roman"/>
          <w:color w:val="363636"/>
          <w:sz w:val="28"/>
          <w:szCs w:val="28"/>
          <w:lang w:eastAsia="uk-UA"/>
        </w:rPr>
        <w:t>Ціхоцька</w:t>
      </w:r>
      <w:proofErr w:type="spellEnd"/>
      <w:r w:rsidRPr="001A60E8">
        <w:rPr>
          <w:rFonts w:ascii="Times New Roman" w:eastAsia="Times New Roman" w:hAnsi="Times New Roman" w:cs="Times New Roman"/>
          <w:color w:val="363636"/>
          <w:sz w:val="28"/>
          <w:szCs w:val="28"/>
          <w:lang w:eastAsia="uk-UA"/>
        </w:rPr>
        <w:t xml:space="preserve"> А.А. працює в органах прокуратури Хмельницької області з травня 2008 року. Первинні ознаки захворювання у неї почали проявлятися під час навчання в юридичній академії, але не мали суттєвих негативних наслідків. Водночас під  час другої вагітності у 2015 році вона у зв’язку із захворюванням майже упродовж п’яти місяців перебувала на стаціонарному лікуванні у гінекологічному та патологічному відділеннях Кам’янець-Подільської районної лікарні, а згодом у медичних закладах Чернівецької області. Після чергового курсу лікування у відділенні судинної хірургії Хмельницької обласної лікарні медичні документи весною 2020 року лікарями надіслано до обласної МСЕК де згодом проведено відповідне обстеження. За результатами якого Хмельницькою обласною МСЕК 01 липня 2020 року їй вперше встановлено ІІ групу інвалідності, загальне захворювання </w:t>
      </w:r>
      <w:proofErr w:type="spellStart"/>
      <w:r w:rsidRPr="001A60E8">
        <w:rPr>
          <w:rFonts w:ascii="Times New Roman" w:eastAsia="Times New Roman" w:hAnsi="Times New Roman" w:cs="Times New Roman"/>
          <w:color w:val="363636"/>
          <w:sz w:val="28"/>
          <w:szCs w:val="28"/>
          <w:lang w:eastAsia="uk-UA"/>
        </w:rPr>
        <w:t>безтерміново</w:t>
      </w:r>
      <w:proofErr w:type="spellEnd"/>
      <w:r w:rsidRPr="001A60E8">
        <w:rPr>
          <w:rFonts w:ascii="Times New Roman" w:eastAsia="Times New Roman" w:hAnsi="Times New Roman" w:cs="Times New Roman"/>
          <w:color w:val="363636"/>
          <w:sz w:val="28"/>
          <w:szCs w:val="28"/>
          <w:lang w:eastAsia="uk-UA"/>
        </w:rPr>
        <w:t xml:space="preserve">, відповідно до довідки до </w:t>
      </w:r>
      <w:proofErr w:type="spellStart"/>
      <w:r w:rsidRPr="001A60E8">
        <w:rPr>
          <w:rFonts w:ascii="Times New Roman" w:eastAsia="Times New Roman" w:hAnsi="Times New Roman" w:cs="Times New Roman"/>
          <w:color w:val="363636"/>
          <w:sz w:val="28"/>
          <w:szCs w:val="28"/>
          <w:lang w:eastAsia="uk-UA"/>
        </w:rPr>
        <w:t>акта</w:t>
      </w:r>
      <w:proofErr w:type="spellEnd"/>
      <w:r w:rsidRPr="001A60E8">
        <w:rPr>
          <w:rFonts w:ascii="Times New Roman" w:eastAsia="Times New Roman" w:hAnsi="Times New Roman" w:cs="Times New Roman"/>
          <w:color w:val="363636"/>
          <w:sz w:val="28"/>
          <w:szCs w:val="28"/>
          <w:lang w:eastAsia="uk-UA"/>
        </w:rPr>
        <w:t xml:space="preserve"> огляду серії (конфіденційна інформація).</w:t>
      </w:r>
    </w:p>
    <w:p w14:paraId="295BB4E6"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Також встановлено, що Хмельницькою обласною прокуратурою на підставі листа виконувача обов’язків керівника Генеральної інспекції Офісу Генерального прокурора від 03 квітня 2024 року стосовно прокурора        </w:t>
      </w:r>
      <w:proofErr w:type="spellStart"/>
      <w:r w:rsidRPr="001A60E8">
        <w:rPr>
          <w:rFonts w:ascii="Times New Roman" w:eastAsia="Times New Roman" w:hAnsi="Times New Roman" w:cs="Times New Roman"/>
          <w:color w:val="363636"/>
          <w:sz w:val="28"/>
          <w:szCs w:val="28"/>
          <w:lang w:eastAsia="uk-UA"/>
        </w:rPr>
        <w:t>Ціхоцької</w:t>
      </w:r>
      <w:proofErr w:type="spellEnd"/>
      <w:r w:rsidRPr="001A60E8">
        <w:rPr>
          <w:rFonts w:ascii="Times New Roman" w:eastAsia="Times New Roman" w:hAnsi="Times New Roman" w:cs="Times New Roman"/>
          <w:color w:val="363636"/>
          <w:sz w:val="28"/>
          <w:szCs w:val="28"/>
          <w:lang w:eastAsia="uk-UA"/>
        </w:rPr>
        <w:t xml:space="preserve"> А.А. та інших призначено та проведено службове розслідування.</w:t>
      </w:r>
    </w:p>
    <w:p w14:paraId="3E379DF1"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Відповідно до висновку службового розслідування, який 07 серпня 2025 року затверджено керівником Хмельницької обласної прокуратури, службовим розслідуванням констатовано: «</w:t>
      </w:r>
      <w:proofErr w:type="spellStart"/>
      <w:r w:rsidRPr="001A60E8">
        <w:rPr>
          <w:rFonts w:ascii="Times New Roman" w:eastAsia="Times New Roman" w:hAnsi="Times New Roman" w:cs="Times New Roman"/>
          <w:color w:val="363636"/>
          <w:sz w:val="28"/>
          <w:szCs w:val="28"/>
          <w:lang w:eastAsia="uk-UA"/>
        </w:rPr>
        <w:t>Ціхоцькою</w:t>
      </w:r>
      <w:proofErr w:type="spellEnd"/>
      <w:r w:rsidRPr="001A60E8">
        <w:rPr>
          <w:rFonts w:ascii="Times New Roman" w:eastAsia="Times New Roman" w:hAnsi="Times New Roman" w:cs="Times New Roman"/>
          <w:color w:val="363636"/>
          <w:sz w:val="28"/>
          <w:szCs w:val="28"/>
          <w:lang w:eastAsia="uk-UA"/>
        </w:rPr>
        <w:t xml:space="preserve"> А.А. під час оформлення інвалідності та отримання пенсійних виплат у в’язку з цим статусом порушено вимоги частини 3 та 4 статті 19 Закону № 1697-VII, статті 38 Закону України «Про запобігання корупції», статей 5, 11, 16, 21 Кодексу професійної етики та поведінки прокурорів, затвердженого 27 квітня 2017 року всеукраїнською конференцією прокурорів, у зв’язку з чим керівником обласної прокуратури скеровано до Комісії дисциплінарну скаргу про вчинення дисциплінарного проступку».</w:t>
      </w:r>
    </w:p>
    <w:p w14:paraId="76B2FDD7"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Далі за результатами проведення заочного огляду Центральною МСЕК МОЗ України 15 листопада 2024 року рішення Хмельницької обласної  МСЕК про встановлення </w:t>
      </w:r>
      <w:proofErr w:type="spellStart"/>
      <w:r w:rsidRPr="001A60E8">
        <w:rPr>
          <w:rFonts w:ascii="Times New Roman" w:eastAsia="Times New Roman" w:hAnsi="Times New Roman" w:cs="Times New Roman"/>
          <w:color w:val="363636"/>
          <w:sz w:val="28"/>
          <w:szCs w:val="28"/>
          <w:lang w:eastAsia="uk-UA"/>
        </w:rPr>
        <w:t>Ціхоцькій</w:t>
      </w:r>
      <w:proofErr w:type="spellEnd"/>
      <w:r w:rsidRPr="001A60E8">
        <w:rPr>
          <w:rFonts w:ascii="Times New Roman" w:eastAsia="Times New Roman" w:hAnsi="Times New Roman" w:cs="Times New Roman"/>
          <w:color w:val="363636"/>
          <w:sz w:val="28"/>
          <w:szCs w:val="28"/>
          <w:lang w:eastAsia="uk-UA"/>
        </w:rPr>
        <w:t xml:space="preserve"> А.А. ІІ групи інвалідності визнано необґрунтованим та скасовано про що її поінформовано довідкою ДУ «Український державний </w:t>
      </w:r>
      <w:r w:rsidRPr="001A60E8">
        <w:rPr>
          <w:rFonts w:ascii="Times New Roman" w:eastAsia="Times New Roman" w:hAnsi="Times New Roman" w:cs="Times New Roman"/>
          <w:color w:val="363636"/>
          <w:sz w:val="28"/>
          <w:szCs w:val="28"/>
          <w:lang w:eastAsia="uk-UA"/>
        </w:rPr>
        <w:lastRenderedPageBreak/>
        <w:t>науково-дослідний інститут медико-соціальних проблем інвалідності МОЗ України» (далі – ДУ «</w:t>
      </w:r>
      <w:proofErr w:type="spellStart"/>
      <w:r w:rsidRPr="001A60E8">
        <w:rPr>
          <w:rFonts w:ascii="Times New Roman" w:eastAsia="Times New Roman" w:hAnsi="Times New Roman" w:cs="Times New Roman"/>
          <w:color w:val="363636"/>
          <w:sz w:val="28"/>
          <w:szCs w:val="28"/>
          <w:lang w:eastAsia="uk-UA"/>
        </w:rPr>
        <w:t>Укрдержндімспі</w:t>
      </w:r>
      <w:proofErr w:type="spellEnd"/>
      <w:r w:rsidRPr="001A60E8">
        <w:rPr>
          <w:rFonts w:ascii="Times New Roman" w:eastAsia="Times New Roman" w:hAnsi="Times New Roman" w:cs="Times New Roman"/>
          <w:color w:val="363636"/>
          <w:sz w:val="28"/>
          <w:szCs w:val="28"/>
          <w:lang w:eastAsia="uk-UA"/>
        </w:rPr>
        <w:t xml:space="preserve"> МОЗ України» від 15 листопада 2024 року.</w:t>
      </w:r>
    </w:p>
    <w:p w14:paraId="4BC11266"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proofErr w:type="spellStart"/>
      <w:r w:rsidRPr="001A60E8">
        <w:rPr>
          <w:rFonts w:ascii="Times New Roman" w:eastAsia="Times New Roman" w:hAnsi="Times New Roman" w:cs="Times New Roman"/>
          <w:color w:val="363636"/>
          <w:sz w:val="28"/>
          <w:szCs w:val="28"/>
          <w:lang w:eastAsia="uk-UA"/>
        </w:rPr>
        <w:t>Ціхоцькою</w:t>
      </w:r>
      <w:proofErr w:type="spellEnd"/>
      <w:r w:rsidRPr="001A60E8">
        <w:rPr>
          <w:rFonts w:ascii="Times New Roman" w:eastAsia="Times New Roman" w:hAnsi="Times New Roman" w:cs="Times New Roman"/>
          <w:color w:val="363636"/>
          <w:sz w:val="28"/>
          <w:szCs w:val="28"/>
          <w:lang w:eastAsia="uk-UA"/>
        </w:rPr>
        <w:t xml:space="preserve"> А.А.  рішення ДУ «</w:t>
      </w:r>
      <w:proofErr w:type="spellStart"/>
      <w:r w:rsidRPr="001A60E8">
        <w:rPr>
          <w:rFonts w:ascii="Times New Roman" w:eastAsia="Times New Roman" w:hAnsi="Times New Roman" w:cs="Times New Roman"/>
          <w:color w:val="363636"/>
          <w:sz w:val="28"/>
          <w:szCs w:val="28"/>
          <w:lang w:eastAsia="uk-UA"/>
        </w:rPr>
        <w:t>Укрдержндімспі</w:t>
      </w:r>
      <w:proofErr w:type="spellEnd"/>
      <w:r w:rsidRPr="001A60E8">
        <w:rPr>
          <w:rFonts w:ascii="Times New Roman" w:eastAsia="Times New Roman" w:hAnsi="Times New Roman" w:cs="Times New Roman"/>
          <w:color w:val="363636"/>
          <w:sz w:val="28"/>
          <w:szCs w:val="28"/>
          <w:lang w:eastAsia="uk-UA"/>
        </w:rPr>
        <w:t xml:space="preserve"> МОЗ України» щодо скасування їй статусу особи з інвалідністю оскаржено до Хмельницького окружного адміністративного суду.  </w:t>
      </w:r>
    </w:p>
    <w:p w14:paraId="48EB9F1B"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Рішенням Хмельницького окружного адміністративного суду від 30 червня 2025 року позов </w:t>
      </w:r>
      <w:proofErr w:type="spellStart"/>
      <w:r w:rsidRPr="001A60E8">
        <w:rPr>
          <w:rFonts w:ascii="Times New Roman" w:eastAsia="Times New Roman" w:hAnsi="Times New Roman" w:cs="Times New Roman"/>
          <w:color w:val="363636"/>
          <w:sz w:val="28"/>
          <w:szCs w:val="28"/>
          <w:lang w:eastAsia="uk-UA"/>
        </w:rPr>
        <w:t>Ціхоцької</w:t>
      </w:r>
      <w:proofErr w:type="spellEnd"/>
      <w:r w:rsidRPr="001A60E8">
        <w:rPr>
          <w:rFonts w:ascii="Times New Roman" w:eastAsia="Times New Roman" w:hAnsi="Times New Roman" w:cs="Times New Roman"/>
          <w:color w:val="363636"/>
          <w:sz w:val="28"/>
          <w:szCs w:val="28"/>
          <w:lang w:eastAsia="uk-UA"/>
        </w:rPr>
        <w:t xml:space="preserve"> А.А. задоволено, визнано протиправним та скасовано рішення  ДУ «</w:t>
      </w:r>
      <w:proofErr w:type="spellStart"/>
      <w:r w:rsidRPr="001A60E8">
        <w:rPr>
          <w:rFonts w:ascii="Times New Roman" w:eastAsia="Times New Roman" w:hAnsi="Times New Roman" w:cs="Times New Roman"/>
          <w:color w:val="363636"/>
          <w:sz w:val="28"/>
          <w:szCs w:val="28"/>
          <w:lang w:eastAsia="uk-UA"/>
        </w:rPr>
        <w:t>Укрдержндімспі</w:t>
      </w:r>
      <w:proofErr w:type="spellEnd"/>
      <w:r w:rsidRPr="001A60E8">
        <w:rPr>
          <w:rFonts w:ascii="Times New Roman" w:eastAsia="Times New Roman" w:hAnsi="Times New Roman" w:cs="Times New Roman"/>
          <w:color w:val="363636"/>
          <w:sz w:val="28"/>
          <w:szCs w:val="28"/>
          <w:lang w:eastAsia="uk-UA"/>
        </w:rPr>
        <w:t xml:space="preserve"> МОЗ України», що оформлене довідкою про невизнання інвалідом від 15 листопада 2024 року.</w:t>
      </w:r>
    </w:p>
    <w:p w14:paraId="1243B6AA"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Не погоджуючись із вищевказаним рішенням Хмельницького окружного адміністративного суду ДУ «</w:t>
      </w:r>
      <w:proofErr w:type="spellStart"/>
      <w:r w:rsidRPr="001A60E8">
        <w:rPr>
          <w:rFonts w:ascii="Times New Roman" w:eastAsia="Times New Roman" w:hAnsi="Times New Roman" w:cs="Times New Roman"/>
          <w:color w:val="363636"/>
          <w:sz w:val="28"/>
          <w:szCs w:val="28"/>
          <w:lang w:eastAsia="uk-UA"/>
        </w:rPr>
        <w:t>Укрдержндімспі</w:t>
      </w:r>
      <w:proofErr w:type="spellEnd"/>
      <w:r w:rsidRPr="001A60E8">
        <w:rPr>
          <w:rFonts w:ascii="Times New Roman" w:eastAsia="Times New Roman" w:hAnsi="Times New Roman" w:cs="Times New Roman"/>
          <w:color w:val="363636"/>
          <w:sz w:val="28"/>
          <w:szCs w:val="28"/>
          <w:lang w:eastAsia="uk-UA"/>
        </w:rPr>
        <w:t xml:space="preserve"> МОЗ України» подано апеляційну скаргу. За результатами її розгляду постановою Сьомого апеляційного адміністративного суду від 17 листопада 2025 року у справі (конфіденційна інформація) апеляційну скаргу ДУ «</w:t>
      </w:r>
      <w:proofErr w:type="spellStart"/>
      <w:r w:rsidRPr="001A60E8">
        <w:rPr>
          <w:rFonts w:ascii="Times New Roman" w:eastAsia="Times New Roman" w:hAnsi="Times New Roman" w:cs="Times New Roman"/>
          <w:color w:val="363636"/>
          <w:sz w:val="28"/>
          <w:szCs w:val="28"/>
          <w:lang w:eastAsia="uk-UA"/>
        </w:rPr>
        <w:t>Укрдержндімспі</w:t>
      </w:r>
      <w:proofErr w:type="spellEnd"/>
      <w:r w:rsidRPr="001A60E8">
        <w:rPr>
          <w:rFonts w:ascii="Times New Roman" w:eastAsia="Times New Roman" w:hAnsi="Times New Roman" w:cs="Times New Roman"/>
          <w:color w:val="363636"/>
          <w:sz w:val="28"/>
          <w:szCs w:val="28"/>
          <w:lang w:eastAsia="uk-UA"/>
        </w:rPr>
        <w:t xml:space="preserve"> МОЗ України» залишено без задоволення, а рішення Хмельницького окружного адміністративного суду  від 30 червня 2025 року - без змін.</w:t>
      </w:r>
    </w:p>
    <w:p w14:paraId="4AC341CB"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Крім того, після набуття статусу особи з інвалідністю </w:t>
      </w:r>
      <w:proofErr w:type="spellStart"/>
      <w:r w:rsidRPr="001A60E8">
        <w:rPr>
          <w:rFonts w:ascii="Times New Roman" w:eastAsia="Times New Roman" w:hAnsi="Times New Roman" w:cs="Times New Roman"/>
          <w:color w:val="363636"/>
          <w:sz w:val="28"/>
          <w:szCs w:val="28"/>
          <w:lang w:eastAsia="uk-UA"/>
        </w:rPr>
        <w:t>Ціхоцька</w:t>
      </w:r>
      <w:proofErr w:type="spellEnd"/>
      <w:r w:rsidRPr="001A60E8">
        <w:rPr>
          <w:rFonts w:ascii="Times New Roman" w:eastAsia="Times New Roman" w:hAnsi="Times New Roman" w:cs="Times New Roman"/>
          <w:color w:val="363636"/>
          <w:sz w:val="28"/>
          <w:szCs w:val="28"/>
          <w:lang w:eastAsia="uk-UA"/>
        </w:rPr>
        <w:t xml:space="preserve"> А.А. у липні 2020 року звернулась до органів Пенсійного фонду України та їй призначено відповідні пенсійні виплати відповідно до вимог Закону України «Про загальнообов’язкове державне пенсійне страхування», які вона отримувала за липень-серпень 2020 року, а з серпня 2020 року до листопада 2024 року на підставі статті 86 Закону № 1697-VII.</w:t>
      </w:r>
    </w:p>
    <w:p w14:paraId="3FBFDEC4" w14:textId="77777777" w:rsidR="001A60E8" w:rsidRPr="001A60E8" w:rsidRDefault="001A60E8" w:rsidP="001A60E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p>
    <w:p w14:paraId="3ED1CCC3" w14:textId="77777777" w:rsidR="001A60E8" w:rsidRPr="001A60E8" w:rsidRDefault="001A60E8" w:rsidP="001A60E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11A91A3A"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1F5FDE31"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lastRenderedPageBreak/>
        <w:t xml:space="preserve">Прокурор </w:t>
      </w:r>
      <w:proofErr w:type="spellStart"/>
      <w:r w:rsidRPr="001A60E8">
        <w:rPr>
          <w:rFonts w:ascii="Times New Roman" w:eastAsia="Times New Roman" w:hAnsi="Times New Roman" w:cs="Times New Roman"/>
          <w:color w:val="363636"/>
          <w:sz w:val="28"/>
          <w:szCs w:val="28"/>
          <w:lang w:eastAsia="uk-UA"/>
        </w:rPr>
        <w:t>Ціхоцька</w:t>
      </w:r>
      <w:proofErr w:type="spellEnd"/>
      <w:r w:rsidRPr="001A60E8">
        <w:rPr>
          <w:rFonts w:ascii="Times New Roman" w:eastAsia="Times New Roman" w:hAnsi="Times New Roman" w:cs="Times New Roman"/>
          <w:color w:val="363636"/>
          <w:sz w:val="28"/>
          <w:szCs w:val="28"/>
          <w:lang w:eastAsia="uk-UA"/>
        </w:rPr>
        <w:t xml:space="preserve"> А.А. у межах кримінального провадження                          (конфіденційна інформація) допитувалася як свідок, інші процесуальні дії за її участі не проводились, про підозру їй не повідомлено, заходи забезпечення не застосовувались.</w:t>
      </w:r>
    </w:p>
    <w:p w14:paraId="3BDBBD57" w14:textId="77777777" w:rsidR="001A60E8" w:rsidRPr="001A60E8" w:rsidRDefault="001A60E8" w:rsidP="001A60E8">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w:t>
      </w:r>
    </w:p>
    <w:p w14:paraId="77FB8DA4" w14:textId="77777777" w:rsidR="001A60E8" w:rsidRPr="001A60E8" w:rsidRDefault="001A60E8" w:rsidP="001A60E8">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b/>
          <w:bCs/>
          <w:color w:val="363636"/>
          <w:sz w:val="28"/>
          <w:szCs w:val="28"/>
          <w:lang w:eastAsia="uk-UA"/>
        </w:rPr>
        <w:t xml:space="preserve">5. Пояснення прокурора </w:t>
      </w:r>
      <w:proofErr w:type="spellStart"/>
      <w:r w:rsidRPr="001A60E8">
        <w:rPr>
          <w:rFonts w:ascii="Times New Roman" w:eastAsia="Times New Roman" w:hAnsi="Times New Roman" w:cs="Times New Roman"/>
          <w:b/>
          <w:bCs/>
          <w:color w:val="363636"/>
          <w:sz w:val="28"/>
          <w:szCs w:val="28"/>
          <w:lang w:eastAsia="uk-UA"/>
        </w:rPr>
        <w:t>Ціхоцької</w:t>
      </w:r>
      <w:proofErr w:type="spellEnd"/>
      <w:r w:rsidRPr="001A60E8">
        <w:rPr>
          <w:rFonts w:ascii="Times New Roman" w:eastAsia="Times New Roman" w:hAnsi="Times New Roman" w:cs="Times New Roman"/>
          <w:b/>
          <w:bCs/>
          <w:color w:val="363636"/>
          <w:sz w:val="28"/>
          <w:szCs w:val="28"/>
          <w:lang w:eastAsia="uk-UA"/>
        </w:rPr>
        <w:t xml:space="preserve"> А.А.</w:t>
      </w:r>
    </w:p>
    <w:p w14:paraId="0875C105" w14:textId="77777777" w:rsidR="001A60E8" w:rsidRPr="001A60E8" w:rsidRDefault="001A60E8" w:rsidP="001A60E8">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w:t>
      </w:r>
    </w:p>
    <w:p w14:paraId="287A9AC9"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proofErr w:type="spellStart"/>
      <w:r w:rsidRPr="001A60E8">
        <w:rPr>
          <w:rFonts w:ascii="Times New Roman" w:eastAsia="Times New Roman" w:hAnsi="Times New Roman" w:cs="Times New Roman"/>
          <w:color w:val="363636"/>
          <w:sz w:val="28"/>
          <w:szCs w:val="28"/>
          <w:lang w:eastAsia="uk-UA"/>
        </w:rPr>
        <w:t>Ціхоцька</w:t>
      </w:r>
      <w:proofErr w:type="spellEnd"/>
      <w:r w:rsidRPr="001A60E8">
        <w:rPr>
          <w:rFonts w:ascii="Times New Roman" w:eastAsia="Times New Roman" w:hAnsi="Times New Roman" w:cs="Times New Roman"/>
          <w:color w:val="363636"/>
          <w:sz w:val="28"/>
          <w:szCs w:val="28"/>
          <w:lang w:eastAsia="uk-UA"/>
        </w:rPr>
        <w:t xml:space="preserve"> А.А. пояснила, що у зв’язку із захворюванням яке розпочалося під час навчання в академії та систематичним лікуванням стан її здоров’я  особливо під час другої вагітності суттєво погіршився у 2015 році. У зв’язку з цим  вона неодноразово проходила лікування у медичних закладах Хмельницької та Чернівецької областей та постійно приймала призначені медпрепарати.  Відповідно за результатами вивчення медичних документів та проведеного огляду  Хмельницькою обласною МСЕК 01 липня 2020 року їй вперше встановлено ІІ групу інвалідності, загальне захворювання безстроково, відповідно до </w:t>
      </w:r>
      <w:proofErr w:type="spellStart"/>
      <w:r w:rsidRPr="001A60E8">
        <w:rPr>
          <w:rFonts w:ascii="Times New Roman" w:eastAsia="Times New Roman" w:hAnsi="Times New Roman" w:cs="Times New Roman"/>
          <w:color w:val="363636"/>
          <w:sz w:val="28"/>
          <w:szCs w:val="28"/>
          <w:lang w:eastAsia="uk-UA"/>
        </w:rPr>
        <w:t>акта</w:t>
      </w:r>
      <w:proofErr w:type="spellEnd"/>
      <w:r w:rsidRPr="001A60E8">
        <w:rPr>
          <w:rFonts w:ascii="Times New Roman" w:eastAsia="Times New Roman" w:hAnsi="Times New Roman" w:cs="Times New Roman"/>
          <w:color w:val="363636"/>
          <w:sz w:val="28"/>
          <w:szCs w:val="28"/>
          <w:lang w:eastAsia="uk-UA"/>
        </w:rPr>
        <w:t xml:space="preserve"> огляду серії (конфіденційна інформація).</w:t>
      </w:r>
    </w:p>
    <w:p w14:paraId="0290CCD1"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Після отримання статусу особи з інвалідністю вона звернулася до органів Пенсійного фонду України та їй призначено пенсію як особі з інвалідністю, яку вона отримувала з липня 2020 року до листопада 2024 року.</w:t>
      </w:r>
    </w:p>
    <w:p w14:paraId="080E1F75"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Згодом стало відомо, що Центральною МСЕК МОЗ України ДУ «</w:t>
      </w:r>
      <w:proofErr w:type="spellStart"/>
      <w:r w:rsidRPr="001A60E8">
        <w:rPr>
          <w:rFonts w:ascii="Times New Roman" w:eastAsia="Times New Roman" w:hAnsi="Times New Roman" w:cs="Times New Roman"/>
          <w:color w:val="363636"/>
          <w:sz w:val="28"/>
          <w:szCs w:val="28"/>
          <w:lang w:eastAsia="uk-UA"/>
        </w:rPr>
        <w:t>Укрдержндімспі</w:t>
      </w:r>
      <w:proofErr w:type="spellEnd"/>
      <w:r w:rsidRPr="001A60E8">
        <w:rPr>
          <w:rFonts w:ascii="Times New Roman" w:eastAsia="Times New Roman" w:hAnsi="Times New Roman" w:cs="Times New Roman"/>
          <w:color w:val="363636"/>
          <w:sz w:val="28"/>
          <w:szCs w:val="28"/>
          <w:lang w:eastAsia="uk-UA"/>
        </w:rPr>
        <w:t xml:space="preserve"> МОЗ України» за результатами заочно проведеного огляду      15 листопада 2024 року видано довідку про невизнання її інвалідом. Про необхідність проведення повторного медичного огляду та прибуття до медичної установи їй не повідомлялося.</w:t>
      </w:r>
    </w:p>
    <w:p w14:paraId="20D98175"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Не погодившись із прийнятим рішенням  про скасування статусу особи з інвалідністю вона оскаржила його до суду.</w:t>
      </w:r>
    </w:p>
    <w:p w14:paraId="53482795"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Рішенням Хмельницького окружного адміністративного суду від 30 червня 2025 року у справі (конфіденційна інформація) рішення ДУ «</w:t>
      </w:r>
      <w:proofErr w:type="spellStart"/>
      <w:r w:rsidRPr="001A60E8">
        <w:rPr>
          <w:rFonts w:ascii="Times New Roman" w:eastAsia="Times New Roman" w:hAnsi="Times New Roman" w:cs="Times New Roman"/>
          <w:color w:val="363636"/>
          <w:sz w:val="28"/>
          <w:szCs w:val="28"/>
          <w:lang w:eastAsia="uk-UA"/>
        </w:rPr>
        <w:t>Укрдержндімспі</w:t>
      </w:r>
      <w:proofErr w:type="spellEnd"/>
      <w:r w:rsidRPr="001A60E8">
        <w:rPr>
          <w:rFonts w:ascii="Times New Roman" w:eastAsia="Times New Roman" w:hAnsi="Times New Roman" w:cs="Times New Roman"/>
          <w:color w:val="363636"/>
          <w:sz w:val="28"/>
          <w:szCs w:val="28"/>
          <w:lang w:eastAsia="uk-UA"/>
        </w:rPr>
        <w:t xml:space="preserve"> МОЗ України» визнано протиправним та скасовано.</w:t>
      </w:r>
    </w:p>
    <w:p w14:paraId="122351AA"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За результатами розгляду апеляційної скарги постановою Сьомого апеляційного адміністративного суду від 17 листопада 2025 року у справі                 (конфіденційна інформація) апеляційну скаргу ДУ «</w:t>
      </w:r>
      <w:proofErr w:type="spellStart"/>
      <w:r w:rsidRPr="001A60E8">
        <w:rPr>
          <w:rFonts w:ascii="Times New Roman" w:eastAsia="Times New Roman" w:hAnsi="Times New Roman" w:cs="Times New Roman"/>
          <w:color w:val="363636"/>
          <w:sz w:val="28"/>
          <w:szCs w:val="28"/>
          <w:lang w:eastAsia="uk-UA"/>
        </w:rPr>
        <w:t>Укрдержндімспі</w:t>
      </w:r>
      <w:proofErr w:type="spellEnd"/>
      <w:r w:rsidRPr="001A60E8">
        <w:rPr>
          <w:rFonts w:ascii="Times New Roman" w:eastAsia="Times New Roman" w:hAnsi="Times New Roman" w:cs="Times New Roman"/>
          <w:color w:val="363636"/>
          <w:sz w:val="28"/>
          <w:szCs w:val="28"/>
          <w:lang w:eastAsia="uk-UA"/>
        </w:rPr>
        <w:t xml:space="preserve"> МОЗ України» залишено без задоволення, а рішення Хмельницького окружного адміністративного суду від 30 червня 2025 року без змін.</w:t>
      </w:r>
    </w:p>
    <w:p w14:paraId="7000B056"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У зв’язку із зазначеним </w:t>
      </w:r>
      <w:proofErr w:type="spellStart"/>
      <w:r w:rsidRPr="001A60E8">
        <w:rPr>
          <w:rFonts w:ascii="Times New Roman" w:eastAsia="Times New Roman" w:hAnsi="Times New Roman" w:cs="Times New Roman"/>
          <w:color w:val="363636"/>
          <w:sz w:val="28"/>
          <w:szCs w:val="28"/>
          <w:lang w:eastAsia="uk-UA"/>
        </w:rPr>
        <w:t>Ціхоцька</w:t>
      </w:r>
      <w:proofErr w:type="spellEnd"/>
      <w:r w:rsidRPr="001A60E8">
        <w:rPr>
          <w:rFonts w:ascii="Times New Roman" w:eastAsia="Times New Roman" w:hAnsi="Times New Roman" w:cs="Times New Roman"/>
          <w:color w:val="363636"/>
          <w:sz w:val="28"/>
          <w:szCs w:val="28"/>
          <w:lang w:eastAsia="uk-UA"/>
        </w:rPr>
        <w:t xml:space="preserve"> А.А. вважає, що обставини викладені у дисциплінарній скарзі є необґрунтованими та безпідставними. Також відсутні будь-які негативні публікації у медіа стосовно отримання нею особисто статусу </w:t>
      </w:r>
      <w:r w:rsidRPr="001A60E8">
        <w:rPr>
          <w:rFonts w:ascii="Times New Roman" w:eastAsia="Times New Roman" w:hAnsi="Times New Roman" w:cs="Times New Roman"/>
          <w:color w:val="363636"/>
          <w:sz w:val="28"/>
          <w:szCs w:val="28"/>
          <w:lang w:eastAsia="uk-UA"/>
        </w:rPr>
        <w:lastRenderedPageBreak/>
        <w:t>особи з інвалідністю, відповідно у її діях відсутні ознаки дисциплінарного проступку.</w:t>
      </w:r>
    </w:p>
    <w:p w14:paraId="6579BB51" w14:textId="77777777" w:rsidR="001A60E8" w:rsidRPr="001A60E8" w:rsidRDefault="001A60E8" w:rsidP="001A60E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До своїх пояснень </w:t>
      </w:r>
      <w:proofErr w:type="spellStart"/>
      <w:r w:rsidRPr="001A60E8">
        <w:rPr>
          <w:rFonts w:ascii="Times New Roman" w:eastAsia="Times New Roman" w:hAnsi="Times New Roman" w:cs="Times New Roman"/>
          <w:color w:val="363636"/>
          <w:sz w:val="28"/>
          <w:szCs w:val="28"/>
          <w:lang w:eastAsia="uk-UA"/>
        </w:rPr>
        <w:t>Ціхоцька</w:t>
      </w:r>
      <w:proofErr w:type="spellEnd"/>
      <w:r w:rsidRPr="001A60E8">
        <w:rPr>
          <w:rFonts w:ascii="Times New Roman" w:eastAsia="Times New Roman" w:hAnsi="Times New Roman" w:cs="Times New Roman"/>
          <w:color w:val="363636"/>
          <w:sz w:val="28"/>
          <w:szCs w:val="28"/>
          <w:lang w:eastAsia="uk-UA"/>
        </w:rPr>
        <w:t xml:space="preserve"> А.А. долучила низку документів та копії рішення Хмельницького окружного адміністративного суду від 30 червня 2025 року та постанови Сьомого апеляційного адміністративного суду від                         17 листопада 2025 року.</w:t>
      </w:r>
    </w:p>
    <w:p w14:paraId="0A13F7CF" w14:textId="77777777" w:rsidR="001A60E8" w:rsidRPr="001A60E8" w:rsidRDefault="001A60E8" w:rsidP="001A60E8">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w:t>
      </w:r>
    </w:p>
    <w:p w14:paraId="3B166A76" w14:textId="77777777" w:rsidR="001A60E8" w:rsidRPr="001A60E8" w:rsidRDefault="001A60E8" w:rsidP="001A60E8">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65FEF56D" w14:textId="77777777" w:rsidR="001A60E8" w:rsidRPr="001A60E8" w:rsidRDefault="001A60E8" w:rsidP="001A60E8">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b/>
          <w:bCs/>
          <w:color w:val="363636"/>
          <w:sz w:val="28"/>
          <w:szCs w:val="28"/>
          <w:lang w:eastAsia="uk-UA"/>
        </w:rPr>
        <w:t> </w:t>
      </w:r>
    </w:p>
    <w:p w14:paraId="011A3829"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65E91D09"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Статтею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3B0BDF8D"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Стаття 22 Конституції України зазначає, що права і свободи людини й громадянина, закріплені цією Конституцією, не є вичерпними. Конституційні права і свободи гарантуються і не можуть бути скасовані. При прийнятті нових законів або внесенні змін до чинних законів не допускається звуження змісту та обсягу існуючих прав і свобод.</w:t>
      </w:r>
    </w:p>
    <w:p w14:paraId="518BFE23"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Відповідно до статті 24 Конституції України громадяни мають рівні конституційні права і свободи та є рівними перед законом.</w:t>
      </w:r>
    </w:p>
    <w:p w14:paraId="02A15D5C"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03874155"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Статтею 49 передбачено, що кожен має право на охорону здоров'я, медичну допомогу та медичне страхування. Охорона здоров'я забезпечується державним фінансуванням відповідних соціально-економічних, медико-санітарних і </w:t>
      </w:r>
      <w:proofErr w:type="spellStart"/>
      <w:r w:rsidRPr="001A60E8">
        <w:rPr>
          <w:rFonts w:ascii="Times New Roman" w:eastAsia="Times New Roman" w:hAnsi="Times New Roman" w:cs="Times New Roman"/>
          <w:color w:val="363636"/>
          <w:sz w:val="28"/>
          <w:szCs w:val="28"/>
          <w:lang w:eastAsia="uk-UA"/>
        </w:rPr>
        <w:t>оздоровчо</w:t>
      </w:r>
      <w:proofErr w:type="spellEnd"/>
      <w:r w:rsidRPr="001A60E8">
        <w:rPr>
          <w:rFonts w:ascii="Times New Roman" w:eastAsia="Times New Roman" w:hAnsi="Times New Roman" w:cs="Times New Roman"/>
          <w:color w:val="363636"/>
          <w:sz w:val="28"/>
          <w:szCs w:val="28"/>
          <w:lang w:eastAsia="uk-UA"/>
        </w:rPr>
        <w:t>-профілактичних програм.</w:t>
      </w:r>
    </w:p>
    <w:p w14:paraId="76E2021D"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У статті 58 Конституції України зазначено,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5778181F"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lastRenderedPageBreak/>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Кожному забезпечується вільний доступ до інформації, яка стосується його особисто, крім випадків, передбачених законом.</w:t>
      </w:r>
    </w:p>
    <w:p w14:paraId="35424916"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4AFA9314"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09E9480D"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57DCFC5"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5698A97B"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Правові засади організації й діяльності прокуратури України, статус прокурора, загальні права й обов’язки прокурора визначено Законом № 1697-VII.</w:t>
      </w:r>
    </w:p>
    <w:p w14:paraId="39AAC99F"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w:t>
      </w:r>
      <w:r w:rsidRPr="001A60E8">
        <w:rPr>
          <w:rFonts w:ascii="Times New Roman" w:eastAsia="Times New Roman" w:hAnsi="Times New Roman" w:cs="Times New Roman"/>
          <w:color w:val="363636"/>
          <w:sz w:val="28"/>
          <w:szCs w:val="28"/>
          <w:lang w:eastAsia="uk-UA"/>
        </w:rPr>
        <w:lastRenderedPageBreak/>
        <w:t>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805AEDA"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D11D615"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На час встановлення </w:t>
      </w:r>
      <w:proofErr w:type="spellStart"/>
      <w:r w:rsidRPr="001A60E8">
        <w:rPr>
          <w:rFonts w:ascii="Times New Roman" w:eastAsia="Times New Roman" w:hAnsi="Times New Roman" w:cs="Times New Roman"/>
          <w:color w:val="363636"/>
          <w:sz w:val="28"/>
          <w:szCs w:val="28"/>
          <w:lang w:eastAsia="uk-UA"/>
        </w:rPr>
        <w:t>Ціхоцькій</w:t>
      </w:r>
      <w:proofErr w:type="spellEnd"/>
      <w:r w:rsidRPr="001A60E8">
        <w:rPr>
          <w:rFonts w:ascii="Times New Roman" w:eastAsia="Times New Roman" w:hAnsi="Times New Roman" w:cs="Times New Roman"/>
          <w:color w:val="363636"/>
          <w:sz w:val="28"/>
          <w:szCs w:val="28"/>
          <w:lang w:eastAsia="uk-UA"/>
        </w:rPr>
        <w:t xml:space="preserve"> А.А. групи інвалідності зазначенні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w:t>
      </w:r>
      <w:proofErr w:type="spellStart"/>
      <w:r w:rsidRPr="001A60E8">
        <w:rPr>
          <w:rFonts w:ascii="Times New Roman" w:eastAsia="Times New Roman" w:hAnsi="Times New Roman" w:cs="Times New Roman"/>
          <w:color w:val="363636"/>
          <w:sz w:val="28"/>
          <w:szCs w:val="28"/>
          <w:lang w:eastAsia="uk-UA"/>
        </w:rPr>
        <w:t>інвалідностей</w:t>
      </w:r>
      <w:proofErr w:type="spellEnd"/>
      <w:r w:rsidRPr="001A60E8">
        <w:rPr>
          <w:rFonts w:ascii="Times New Roman" w:eastAsia="Times New Roman" w:hAnsi="Times New Roman" w:cs="Times New Roman"/>
          <w:color w:val="363636"/>
          <w:sz w:val="28"/>
          <w:szCs w:val="28"/>
          <w:lang w:eastAsia="uk-UA"/>
        </w:rPr>
        <w:t>».</w:t>
      </w:r>
    </w:p>
    <w:p w14:paraId="704ECB41"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19D85E79"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1CAD0420"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48413FF"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49FFE558"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Відповідно до статті 7 Кодексу прокурор у прийнятті конкретних рішень повинен бути самостійним, керуватися вимогами закону, морально-етичними </w:t>
      </w:r>
      <w:r w:rsidRPr="001A60E8">
        <w:rPr>
          <w:rFonts w:ascii="Times New Roman" w:eastAsia="Times New Roman" w:hAnsi="Times New Roman" w:cs="Times New Roman"/>
          <w:color w:val="363636"/>
          <w:sz w:val="28"/>
          <w:szCs w:val="28"/>
          <w:lang w:eastAsia="uk-UA"/>
        </w:rPr>
        <w:lastRenderedPageBreak/>
        <w:t>принципами професії, відмежовуватися від будь-яких корисливих та приватних інтересів.</w:t>
      </w:r>
    </w:p>
    <w:p w14:paraId="790E3449"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30F8D420"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54EE8FFD"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5F16B7DF"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1A60E8">
        <w:rPr>
          <w:rFonts w:ascii="Times New Roman" w:eastAsia="Times New Roman" w:hAnsi="Times New Roman" w:cs="Times New Roman"/>
          <w:color w:val="363636"/>
          <w:sz w:val="28"/>
          <w:szCs w:val="28"/>
          <w:lang w:eastAsia="uk-UA"/>
        </w:rPr>
        <w:t>професійно</w:t>
      </w:r>
      <w:proofErr w:type="spellEnd"/>
      <w:r w:rsidRPr="001A60E8">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598D37C"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52F5FDFC"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421D8064"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lastRenderedPageBreak/>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00D35FFD"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816105A"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117E2351"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2F1D9878"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Стаття 31 Кодексу встановлює, що у відносинах з громадянами поза службою працівник прокуратури має бути взірцем </w:t>
      </w:r>
      <w:proofErr w:type="spellStart"/>
      <w:r w:rsidRPr="001A60E8">
        <w:rPr>
          <w:rFonts w:ascii="Times New Roman" w:eastAsia="Times New Roman" w:hAnsi="Times New Roman" w:cs="Times New Roman"/>
          <w:color w:val="363636"/>
          <w:sz w:val="28"/>
          <w:szCs w:val="28"/>
          <w:lang w:eastAsia="uk-UA"/>
        </w:rPr>
        <w:t>законослухняності</w:t>
      </w:r>
      <w:proofErr w:type="spellEnd"/>
      <w:r w:rsidRPr="001A60E8">
        <w:rPr>
          <w:rFonts w:ascii="Times New Roman" w:eastAsia="Times New Roman" w:hAnsi="Times New Roman" w:cs="Times New Roman"/>
          <w:color w:val="363636"/>
          <w:sz w:val="28"/>
          <w:szCs w:val="28"/>
          <w:lang w:eastAsia="uk-UA"/>
        </w:rPr>
        <w:t>, добропорядності, додержання загальновизнаних норм моралі та поведінки.</w:t>
      </w:r>
    </w:p>
    <w:p w14:paraId="1D6EF65B"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44EDD4D4"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1A60E8">
        <w:rPr>
          <w:rFonts w:ascii="Times New Roman" w:eastAsia="Times New Roman" w:hAnsi="Times New Roman" w:cs="Times New Roman"/>
          <w:color w:val="363636"/>
          <w:sz w:val="28"/>
          <w:szCs w:val="28"/>
          <w:lang w:eastAsia="uk-UA"/>
        </w:rPr>
        <w:t>професійно</w:t>
      </w:r>
      <w:proofErr w:type="spellEnd"/>
      <w:r w:rsidRPr="001A60E8">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730AA5B3"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7A83B850"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Як зазначено у вищевказаній постанові, ознаками некоректної та непристойної поведінки прокурорів можна вважати її компрометуючий (звання </w:t>
      </w:r>
      <w:r w:rsidRPr="001A60E8">
        <w:rPr>
          <w:rFonts w:ascii="Times New Roman" w:eastAsia="Times New Roman" w:hAnsi="Times New Roman" w:cs="Times New Roman"/>
          <w:color w:val="363636"/>
          <w:sz w:val="28"/>
          <w:szCs w:val="28"/>
          <w:lang w:eastAsia="uk-UA"/>
        </w:rPr>
        <w:lastRenderedPageBreak/>
        <w:t>прокурора) характер, шкоду для репутації прокурора та авторитету органів прокуратури, наявність наслідків (негативний громадський резонанс).</w:t>
      </w:r>
    </w:p>
    <w:p w14:paraId="2A42D1AB"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07269A8"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04C3863"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Зазначено, що прокурори повинні в усі часи й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sidRPr="001A60E8">
        <w:rPr>
          <w:rFonts w:ascii="Times New Roman" w:eastAsia="Times New Roman" w:hAnsi="Times New Roman" w:cs="Times New Roman"/>
          <w:color w:val="363636"/>
          <w:sz w:val="28"/>
          <w:szCs w:val="28"/>
          <w:lang w:eastAsia="uk-UA"/>
        </w:rPr>
        <w:t>професійно</w:t>
      </w:r>
      <w:proofErr w:type="spellEnd"/>
      <w:r w:rsidRPr="001A60E8">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271BE617"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456B5B4"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27.04.2017 (зі змінами) (далі – Положення), прокурора може бути притягнуто до дисциплінарної відповідальності у порядку дисциплінарного провадження з підстав, визначених частиною 1 статті 43 Закону № 1697-VII.</w:t>
      </w:r>
    </w:p>
    <w:p w14:paraId="3D85A0D1" w14:textId="77777777" w:rsidR="001A60E8" w:rsidRPr="001A60E8" w:rsidRDefault="001A60E8" w:rsidP="001A60E8">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w:t>
      </w:r>
    </w:p>
    <w:p w14:paraId="4A775774" w14:textId="77777777" w:rsidR="001A60E8" w:rsidRPr="001A60E8" w:rsidRDefault="001A60E8" w:rsidP="001A60E8">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b/>
          <w:bCs/>
          <w:color w:val="363636"/>
          <w:sz w:val="28"/>
          <w:szCs w:val="28"/>
          <w:lang w:eastAsia="uk-UA"/>
        </w:rPr>
        <w:t>7. Оцінка встановлених обставин та мотиви ухвалення висновку</w:t>
      </w:r>
      <w:bookmarkStart w:id="1" w:name="n365"/>
      <w:bookmarkStart w:id="2" w:name="n366"/>
      <w:bookmarkStart w:id="3" w:name="n367"/>
      <w:bookmarkStart w:id="4" w:name="n368"/>
      <w:bookmarkStart w:id="5" w:name="n369"/>
      <w:bookmarkStart w:id="6" w:name="n370"/>
      <w:bookmarkStart w:id="7" w:name="n1033"/>
      <w:bookmarkStart w:id="8" w:name="n371"/>
      <w:bookmarkStart w:id="9" w:name="n372"/>
      <w:bookmarkStart w:id="10" w:name="n373"/>
      <w:bookmarkStart w:id="11" w:name="n374"/>
      <w:bookmarkStart w:id="12" w:name="n375"/>
      <w:bookmarkStart w:id="13" w:name="n376"/>
      <w:bookmarkStart w:id="14" w:name="n377"/>
      <w:bookmarkStart w:id="15" w:name="n378"/>
      <w:bookmarkStart w:id="16" w:name="n379"/>
      <w:bookmarkStart w:id="17" w:name="n380"/>
      <w:bookmarkStart w:id="18" w:name="n381"/>
      <w:bookmarkStart w:id="19" w:name="n382"/>
      <w:bookmarkStart w:id="20" w:name="n383"/>
      <w:bookmarkStart w:id="21" w:name="n384"/>
      <w:bookmarkStart w:id="22" w:name="n385"/>
      <w:bookmarkStart w:id="23" w:name="n386"/>
      <w:bookmarkStart w:id="24" w:name="n387"/>
      <w:bookmarkStart w:id="25" w:name="n388"/>
      <w:bookmarkStart w:id="26" w:name="n389"/>
      <w:bookmarkStart w:id="27" w:name="n390"/>
      <w:bookmarkStart w:id="28" w:name="n391"/>
      <w:bookmarkStart w:id="29" w:name="n392"/>
      <w:bookmarkStart w:id="30" w:name="n393"/>
      <w:bookmarkStart w:id="31" w:name="n394"/>
      <w:bookmarkStart w:id="32" w:name="n395"/>
      <w:bookmarkStart w:id="33" w:name="n396"/>
      <w:bookmarkStart w:id="34" w:name="n397"/>
      <w:bookmarkStart w:id="35" w:name="n398"/>
      <w:bookmarkStart w:id="36" w:name="n399"/>
      <w:bookmarkStart w:id="37" w:name="n400"/>
      <w:bookmarkStart w:id="38" w:name="n401"/>
      <w:bookmarkStart w:id="39" w:name="n402"/>
      <w:bookmarkStart w:id="40" w:name="n403"/>
      <w:bookmarkStart w:id="41" w:name="n404"/>
      <w:bookmarkStart w:id="42" w:name="n405"/>
      <w:bookmarkStart w:id="43" w:name="n406"/>
      <w:bookmarkStart w:id="44" w:name="n407"/>
      <w:bookmarkStart w:id="45" w:name="n408"/>
      <w:bookmarkStart w:id="46" w:name="n409"/>
      <w:bookmarkStart w:id="47" w:name="n410"/>
      <w:bookmarkStart w:id="48" w:name="n411"/>
      <w:bookmarkStart w:id="49" w:name="n412"/>
      <w:bookmarkStart w:id="50" w:name="n413"/>
      <w:bookmarkStart w:id="51" w:name="n414"/>
      <w:bookmarkStart w:id="52" w:name="n415"/>
      <w:bookmarkStart w:id="53" w:name="n416"/>
      <w:bookmarkStart w:id="54" w:name="n1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F62DBB3" w14:textId="77777777" w:rsidR="001A60E8" w:rsidRPr="001A60E8" w:rsidRDefault="001A60E8" w:rsidP="001A60E8">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b/>
          <w:bCs/>
          <w:color w:val="363636"/>
          <w:sz w:val="28"/>
          <w:szCs w:val="28"/>
          <w:lang w:eastAsia="uk-UA"/>
        </w:rPr>
        <w:t> </w:t>
      </w:r>
    </w:p>
    <w:p w14:paraId="6E9344B5"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Надаючи юридичну оцінку діям прокурора </w:t>
      </w:r>
      <w:proofErr w:type="spellStart"/>
      <w:r w:rsidRPr="001A60E8">
        <w:rPr>
          <w:rFonts w:ascii="Times New Roman" w:eastAsia="Times New Roman" w:hAnsi="Times New Roman" w:cs="Times New Roman"/>
          <w:color w:val="363636"/>
          <w:sz w:val="28"/>
          <w:szCs w:val="28"/>
          <w:lang w:eastAsia="uk-UA"/>
        </w:rPr>
        <w:t>Ціхоцької</w:t>
      </w:r>
      <w:proofErr w:type="spellEnd"/>
      <w:r w:rsidRPr="001A60E8">
        <w:rPr>
          <w:rFonts w:ascii="Times New Roman" w:eastAsia="Times New Roman" w:hAnsi="Times New Roman" w:cs="Times New Roman"/>
          <w:color w:val="363636"/>
          <w:sz w:val="28"/>
          <w:szCs w:val="28"/>
          <w:lang w:eastAsia="uk-UA"/>
        </w:rPr>
        <w:t xml:space="preserve"> А.А. Комісія виходить з такого.</w:t>
      </w:r>
    </w:p>
    <w:p w14:paraId="22BFB610"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lastRenderedPageBreak/>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її вини.</w:t>
      </w:r>
    </w:p>
    <w:p w14:paraId="2FB84347" w14:textId="77777777" w:rsidR="001A60E8" w:rsidRPr="001A60E8" w:rsidRDefault="001A60E8" w:rsidP="001A60E8">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4AF9CEDD" w14:textId="77777777" w:rsidR="001A60E8" w:rsidRPr="001A60E8" w:rsidRDefault="001A60E8" w:rsidP="001A60E8">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Тому конфіденційна інформація про стан здоров’я прокурора         </w:t>
      </w:r>
      <w:proofErr w:type="spellStart"/>
      <w:r w:rsidRPr="001A60E8">
        <w:rPr>
          <w:rFonts w:ascii="Times New Roman" w:eastAsia="Times New Roman" w:hAnsi="Times New Roman" w:cs="Times New Roman"/>
          <w:color w:val="363636"/>
          <w:sz w:val="28"/>
          <w:szCs w:val="28"/>
          <w:lang w:eastAsia="uk-UA"/>
        </w:rPr>
        <w:t>Ціхоцької</w:t>
      </w:r>
      <w:proofErr w:type="spellEnd"/>
      <w:r w:rsidRPr="001A60E8">
        <w:rPr>
          <w:rFonts w:ascii="Times New Roman" w:eastAsia="Times New Roman" w:hAnsi="Times New Roman" w:cs="Times New Roman"/>
          <w:color w:val="363636"/>
          <w:sz w:val="28"/>
          <w:szCs w:val="28"/>
          <w:lang w:eastAsia="uk-UA"/>
        </w:rPr>
        <w:t xml:space="preserve"> А.А. у дисциплінарному провадженні не поширюється.</w:t>
      </w:r>
    </w:p>
    <w:p w14:paraId="6C81C67B"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На прокурора </w:t>
      </w:r>
      <w:proofErr w:type="spellStart"/>
      <w:r w:rsidRPr="001A60E8">
        <w:rPr>
          <w:rFonts w:ascii="Times New Roman" w:eastAsia="Times New Roman" w:hAnsi="Times New Roman" w:cs="Times New Roman"/>
          <w:color w:val="363636"/>
          <w:sz w:val="28"/>
          <w:szCs w:val="28"/>
          <w:lang w:eastAsia="uk-UA"/>
        </w:rPr>
        <w:t>Ціхоцьку</w:t>
      </w:r>
      <w:proofErr w:type="spellEnd"/>
      <w:r w:rsidRPr="001A60E8">
        <w:rPr>
          <w:rFonts w:ascii="Times New Roman" w:eastAsia="Times New Roman" w:hAnsi="Times New Roman" w:cs="Times New Roman"/>
          <w:color w:val="363636"/>
          <w:sz w:val="28"/>
          <w:szCs w:val="28"/>
          <w:lang w:eastAsia="uk-UA"/>
        </w:rPr>
        <w:t xml:space="preserve"> А.А. відповідно до вимог статті 19 Закону № 1697-VII, покладено обов’язок неухильного дотримання присяги прокурора. Діяти вона могла лише на підставі, в межах та у спосіб, що передбачені Конституцією та законами України, і зобов’язана додержуватись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49A8407D"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На думку скаржника, при оформленні групи інвалідності </w:t>
      </w:r>
      <w:proofErr w:type="spellStart"/>
      <w:r w:rsidRPr="001A60E8">
        <w:rPr>
          <w:rFonts w:ascii="Times New Roman" w:eastAsia="Times New Roman" w:hAnsi="Times New Roman" w:cs="Times New Roman"/>
          <w:color w:val="363636"/>
          <w:sz w:val="28"/>
          <w:szCs w:val="28"/>
          <w:lang w:eastAsia="uk-UA"/>
        </w:rPr>
        <w:t>Ціхоцька</w:t>
      </w:r>
      <w:proofErr w:type="spellEnd"/>
      <w:r w:rsidRPr="001A60E8">
        <w:rPr>
          <w:rFonts w:ascii="Times New Roman" w:eastAsia="Times New Roman" w:hAnsi="Times New Roman" w:cs="Times New Roman"/>
          <w:color w:val="363636"/>
          <w:sz w:val="28"/>
          <w:szCs w:val="28"/>
          <w:lang w:eastAsia="uk-UA"/>
        </w:rPr>
        <w:t xml:space="preserve"> А.А.   могла діяти в особистих приватних інтересах, своїми діями, спрямованими на оформлення групи інвалідності, та отримання пенсії по інвалідності вчинила систематичне (два і більше разів протягом року) або одноразове грубе порушення правил прокурорської етики, однак без зазначення, яку саме норму Кодексу порушила прокурор.</w:t>
      </w:r>
    </w:p>
    <w:p w14:paraId="56BED326"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71B74D8A" w14:textId="77777777" w:rsidR="001A60E8" w:rsidRPr="001A60E8" w:rsidRDefault="001A60E8" w:rsidP="001A60E8">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Дисциплінарне провадження стосовно </w:t>
      </w:r>
      <w:proofErr w:type="spellStart"/>
      <w:r w:rsidRPr="001A60E8">
        <w:rPr>
          <w:rFonts w:ascii="Times New Roman" w:eastAsia="Times New Roman" w:hAnsi="Times New Roman" w:cs="Times New Roman"/>
          <w:color w:val="363636"/>
          <w:sz w:val="28"/>
          <w:szCs w:val="28"/>
          <w:lang w:eastAsia="uk-UA"/>
        </w:rPr>
        <w:t>Ціхоцької</w:t>
      </w:r>
      <w:proofErr w:type="spellEnd"/>
      <w:r w:rsidRPr="001A60E8">
        <w:rPr>
          <w:rFonts w:ascii="Times New Roman" w:eastAsia="Times New Roman" w:hAnsi="Times New Roman" w:cs="Times New Roman"/>
          <w:color w:val="363636"/>
          <w:sz w:val="28"/>
          <w:szCs w:val="28"/>
          <w:lang w:eastAsia="uk-UA"/>
        </w:rPr>
        <w:t xml:space="preserve"> А.А. відкрито у зв’язку з можливим вчиненням нею систематичного (два і більше разів протягом одного року) або одноразового грубого порушення правил прокурорської етики.</w:t>
      </w:r>
    </w:p>
    <w:p w14:paraId="2026A730"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05E8A040"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w:t>
      </w:r>
      <w:r w:rsidRPr="001A60E8">
        <w:rPr>
          <w:rFonts w:ascii="Times New Roman" w:eastAsia="Times New Roman" w:hAnsi="Times New Roman" w:cs="Times New Roman"/>
          <w:color w:val="363636"/>
          <w:sz w:val="28"/>
          <w:szCs w:val="28"/>
          <w:lang w:eastAsia="uk-UA"/>
        </w:rPr>
        <w:lastRenderedPageBreak/>
        <w:t>що призвело до суспільно небезпечних наслідків, зокрема до підриву довіри до прокуратури як державного інституту.</w:t>
      </w:r>
    </w:p>
    <w:p w14:paraId="4858797D"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053979C5"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Відсутність конкретних відомостей про хоча б один з цих елементів виключає наявність дисциплінарного проступку.</w:t>
      </w:r>
    </w:p>
    <w:p w14:paraId="09012761"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0C50592E" w14:textId="77777777" w:rsidR="001A60E8" w:rsidRPr="001A60E8" w:rsidRDefault="001A60E8" w:rsidP="001A60E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p>
    <w:p w14:paraId="017A023F" w14:textId="77777777" w:rsidR="001A60E8" w:rsidRPr="001A60E8" w:rsidRDefault="001A60E8" w:rsidP="001A60E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40B4D7C5"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proofErr w:type="spellStart"/>
      <w:r w:rsidRPr="001A60E8">
        <w:rPr>
          <w:rFonts w:ascii="Times New Roman" w:eastAsia="Times New Roman" w:hAnsi="Times New Roman" w:cs="Times New Roman"/>
          <w:color w:val="363636"/>
          <w:sz w:val="28"/>
          <w:szCs w:val="28"/>
          <w:lang w:eastAsia="uk-UA"/>
        </w:rPr>
        <w:t>Ціхоцька</w:t>
      </w:r>
      <w:proofErr w:type="spellEnd"/>
      <w:r w:rsidRPr="001A60E8">
        <w:rPr>
          <w:rFonts w:ascii="Times New Roman" w:eastAsia="Times New Roman" w:hAnsi="Times New Roman" w:cs="Times New Roman"/>
          <w:color w:val="363636"/>
          <w:sz w:val="28"/>
          <w:szCs w:val="28"/>
          <w:lang w:eastAsia="uk-UA"/>
        </w:rPr>
        <w:t xml:space="preserve"> А.А. має статус прокурора, і відповідно до статті 19 Закону на неї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74C672D6"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1A60E8">
        <w:rPr>
          <w:rFonts w:ascii="Times New Roman" w:eastAsia="Times New Roman" w:hAnsi="Times New Roman" w:cs="Times New Roman"/>
          <w:color w:val="363636"/>
          <w:sz w:val="28"/>
          <w:szCs w:val="28"/>
          <w:lang w:eastAsia="uk-UA"/>
        </w:rPr>
        <w:t>Ціхоцька</w:t>
      </w:r>
      <w:proofErr w:type="spellEnd"/>
      <w:r w:rsidRPr="001A60E8">
        <w:rPr>
          <w:rFonts w:ascii="Times New Roman" w:eastAsia="Times New Roman" w:hAnsi="Times New Roman" w:cs="Times New Roman"/>
          <w:color w:val="363636"/>
          <w:sz w:val="28"/>
          <w:szCs w:val="28"/>
          <w:lang w:eastAsia="uk-UA"/>
        </w:rPr>
        <w:t xml:space="preserve"> А.А. не повинна допускати поведінки, що не відповідає загальноприйнятим нормам; вчиняти дії, </w:t>
      </w:r>
      <w:r w:rsidRPr="001A60E8">
        <w:rPr>
          <w:rFonts w:ascii="Times New Roman" w:eastAsia="Times New Roman" w:hAnsi="Times New Roman" w:cs="Times New Roman"/>
          <w:color w:val="363636"/>
          <w:sz w:val="28"/>
          <w:szCs w:val="28"/>
          <w:lang w:eastAsia="uk-UA"/>
        </w:rPr>
        <w:lastRenderedPageBreak/>
        <w:t>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7C3071FA"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1A60E8">
        <w:rPr>
          <w:rFonts w:ascii="Times New Roman" w:eastAsia="Times New Roman" w:hAnsi="Times New Roman" w:cs="Times New Roman"/>
          <w:color w:val="363636"/>
          <w:sz w:val="28"/>
          <w:szCs w:val="28"/>
          <w:lang w:eastAsia="uk-UA"/>
        </w:rPr>
        <w:t>Ціхоцькою</w:t>
      </w:r>
      <w:proofErr w:type="spellEnd"/>
      <w:r w:rsidRPr="001A60E8">
        <w:rPr>
          <w:rFonts w:ascii="Times New Roman" w:eastAsia="Times New Roman" w:hAnsi="Times New Roman" w:cs="Times New Roman"/>
          <w:color w:val="363636"/>
          <w:sz w:val="28"/>
          <w:szCs w:val="28"/>
          <w:lang w:eastAsia="uk-UA"/>
        </w:rPr>
        <w:t xml:space="preserve"> А.А. не порушено вимог, які ставляться до посади прокурора.</w:t>
      </w:r>
    </w:p>
    <w:p w14:paraId="699175EF" w14:textId="77777777" w:rsidR="001A60E8" w:rsidRPr="001A60E8" w:rsidRDefault="001A60E8" w:rsidP="001A60E8">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Проаналізувавши встановлені під час перевірки обставини та вимоги нормативно-правових актів, надаючи їм комплексну оцінку, Комісія вважає, що доводи </w:t>
      </w:r>
      <w:r w:rsidRPr="001A60E8">
        <w:rPr>
          <w:rFonts w:ascii="Times New Roman" w:eastAsia="Times New Roman" w:hAnsi="Times New Roman" w:cs="Times New Roman"/>
          <w:color w:val="363636"/>
          <w:sz w:val="28"/>
          <w:szCs w:val="28"/>
          <w:bdr w:val="none" w:sz="0" w:space="0" w:color="auto" w:frame="1"/>
          <w:lang w:eastAsia="uk-UA"/>
        </w:rPr>
        <w:t>дисциплінарної скарги є необґрунтованими, безпідставними та такими, що не знайшли свого підтвердження під час перевірки.</w:t>
      </w:r>
    </w:p>
    <w:p w14:paraId="0C66443E" w14:textId="77777777" w:rsidR="001A60E8" w:rsidRPr="001A60E8" w:rsidRDefault="001A60E8" w:rsidP="001A60E8">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bdr w:val="none" w:sz="0" w:space="0" w:color="auto" w:frame="1"/>
          <w:lang w:eastAsia="uk-UA"/>
        </w:rPr>
        <w:t xml:space="preserve">Так, встановлено, що </w:t>
      </w:r>
      <w:proofErr w:type="spellStart"/>
      <w:r w:rsidRPr="001A60E8">
        <w:rPr>
          <w:rFonts w:ascii="Times New Roman" w:eastAsia="Times New Roman" w:hAnsi="Times New Roman" w:cs="Times New Roman"/>
          <w:color w:val="363636"/>
          <w:sz w:val="28"/>
          <w:szCs w:val="28"/>
          <w:bdr w:val="none" w:sz="0" w:space="0" w:color="auto" w:frame="1"/>
          <w:lang w:eastAsia="uk-UA"/>
        </w:rPr>
        <w:t>Ціхоцькій</w:t>
      </w:r>
      <w:proofErr w:type="spellEnd"/>
      <w:r w:rsidRPr="001A60E8">
        <w:rPr>
          <w:rFonts w:ascii="Times New Roman" w:eastAsia="Times New Roman" w:hAnsi="Times New Roman" w:cs="Times New Roman"/>
          <w:color w:val="363636"/>
          <w:sz w:val="28"/>
          <w:szCs w:val="28"/>
          <w:bdr w:val="none" w:sz="0" w:space="0" w:color="auto" w:frame="1"/>
          <w:lang w:eastAsia="uk-UA"/>
        </w:rPr>
        <w:t xml:space="preserve"> А.А. вперше статус особи з інвалідністю визначено 01 липня 2020 року, який вона набула в результаті загального захворювання </w:t>
      </w:r>
      <w:proofErr w:type="spellStart"/>
      <w:r w:rsidRPr="001A60E8">
        <w:rPr>
          <w:rFonts w:ascii="Times New Roman" w:eastAsia="Times New Roman" w:hAnsi="Times New Roman" w:cs="Times New Roman"/>
          <w:color w:val="363636"/>
          <w:sz w:val="28"/>
          <w:szCs w:val="28"/>
          <w:bdr w:val="none" w:sz="0" w:space="0" w:color="auto" w:frame="1"/>
          <w:lang w:eastAsia="uk-UA"/>
        </w:rPr>
        <w:t>безтерміново</w:t>
      </w:r>
      <w:proofErr w:type="spellEnd"/>
      <w:r w:rsidRPr="001A60E8">
        <w:rPr>
          <w:rFonts w:ascii="Times New Roman" w:eastAsia="Times New Roman" w:hAnsi="Times New Roman" w:cs="Times New Roman"/>
          <w:color w:val="363636"/>
          <w:sz w:val="28"/>
          <w:szCs w:val="28"/>
          <w:bdr w:val="none" w:sz="0" w:space="0" w:color="auto" w:frame="1"/>
          <w:lang w:eastAsia="uk-UA"/>
        </w:rPr>
        <w:t>.</w:t>
      </w:r>
    </w:p>
    <w:p w14:paraId="4A54C003" w14:textId="77777777" w:rsidR="001A60E8" w:rsidRPr="001A60E8" w:rsidRDefault="001A60E8" w:rsidP="001A60E8">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bdr w:val="none" w:sz="0" w:space="0" w:color="auto" w:frame="1"/>
          <w:lang w:eastAsia="uk-UA"/>
        </w:rPr>
        <w:t xml:space="preserve">Зазначені обставини вказують на те, що перед тим, як отримати інвалідність ІІ групи прокурор </w:t>
      </w:r>
      <w:proofErr w:type="spellStart"/>
      <w:r w:rsidRPr="001A60E8">
        <w:rPr>
          <w:rFonts w:ascii="Times New Roman" w:eastAsia="Times New Roman" w:hAnsi="Times New Roman" w:cs="Times New Roman"/>
          <w:color w:val="363636"/>
          <w:sz w:val="28"/>
          <w:szCs w:val="28"/>
          <w:bdr w:val="none" w:sz="0" w:space="0" w:color="auto" w:frame="1"/>
          <w:lang w:eastAsia="uk-UA"/>
        </w:rPr>
        <w:t>Ціхоцька</w:t>
      </w:r>
      <w:proofErr w:type="spellEnd"/>
      <w:r w:rsidRPr="001A60E8">
        <w:rPr>
          <w:rFonts w:ascii="Times New Roman" w:eastAsia="Times New Roman" w:hAnsi="Times New Roman" w:cs="Times New Roman"/>
          <w:color w:val="363636"/>
          <w:sz w:val="28"/>
          <w:szCs w:val="28"/>
          <w:bdr w:val="none" w:sz="0" w:space="0" w:color="auto" w:frame="1"/>
          <w:lang w:eastAsia="uk-UA"/>
        </w:rPr>
        <w:t xml:space="preserve"> А.А. протягом тривалого часу, а саме з січня 2015 року хворіла, а у липні 2020 року її визнано особою з інвалідністю.</w:t>
      </w:r>
    </w:p>
    <w:p w14:paraId="3057037D" w14:textId="77777777" w:rsidR="001A60E8" w:rsidRPr="001A60E8" w:rsidRDefault="001A60E8" w:rsidP="001A60E8">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bdr w:val="none" w:sz="0" w:space="0" w:color="auto" w:frame="1"/>
          <w:lang w:eastAsia="uk-UA"/>
        </w:rPr>
        <w:t xml:space="preserve">Упродовж останніх років з часу встановлення відповідного діагнозу </w:t>
      </w:r>
      <w:proofErr w:type="spellStart"/>
      <w:r w:rsidRPr="001A60E8">
        <w:rPr>
          <w:rFonts w:ascii="Times New Roman" w:eastAsia="Times New Roman" w:hAnsi="Times New Roman" w:cs="Times New Roman"/>
          <w:color w:val="363636"/>
          <w:sz w:val="28"/>
          <w:szCs w:val="28"/>
          <w:bdr w:val="none" w:sz="0" w:space="0" w:color="auto" w:frame="1"/>
          <w:lang w:eastAsia="uk-UA"/>
        </w:rPr>
        <w:t>Ціхоцька</w:t>
      </w:r>
      <w:proofErr w:type="spellEnd"/>
      <w:r w:rsidRPr="001A60E8">
        <w:rPr>
          <w:rFonts w:ascii="Times New Roman" w:eastAsia="Times New Roman" w:hAnsi="Times New Roman" w:cs="Times New Roman"/>
          <w:color w:val="363636"/>
          <w:sz w:val="28"/>
          <w:szCs w:val="28"/>
          <w:bdr w:val="none" w:sz="0" w:space="0" w:color="auto" w:frame="1"/>
          <w:lang w:eastAsia="uk-UA"/>
        </w:rPr>
        <w:t xml:space="preserve"> А.А. постійно проходила медичне обстеження та лікування як амбулаторно, так і в умовах стаціонару, що підтверджується наданими нею копіями відповідних документів. Встановлення інвалідності пов’язане з наявністю захворювання та відповідало вимогам чинного на той момент законодавства та відомчим нормативно-правовим документам МОЗ України.</w:t>
      </w:r>
    </w:p>
    <w:p w14:paraId="152DA86E"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Також, як уже зазначалось раніше у межах кримінального провадження     (конфіденційна інформація) </w:t>
      </w:r>
      <w:proofErr w:type="spellStart"/>
      <w:r w:rsidRPr="001A60E8">
        <w:rPr>
          <w:rFonts w:ascii="Times New Roman" w:eastAsia="Times New Roman" w:hAnsi="Times New Roman" w:cs="Times New Roman"/>
          <w:color w:val="363636"/>
          <w:sz w:val="28"/>
          <w:szCs w:val="28"/>
          <w:lang w:eastAsia="uk-UA"/>
        </w:rPr>
        <w:t>Ціхоцьку</w:t>
      </w:r>
      <w:proofErr w:type="spellEnd"/>
      <w:r w:rsidRPr="001A60E8">
        <w:rPr>
          <w:rFonts w:ascii="Times New Roman" w:eastAsia="Times New Roman" w:hAnsi="Times New Roman" w:cs="Times New Roman"/>
          <w:color w:val="363636"/>
          <w:sz w:val="28"/>
          <w:szCs w:val="28"/>
          <w:lang w:eastAsia="uk-UA"/>
        </w:rPr>
        <w:t xml:space="preserve"> А.А. допитано як свідка, інші процесуальні, слідчі дій за її участі не проводилися, про підозру їй не повідомлено, заходи забезпечення стосовної неї не застосовувалися.</w:t>
      </w:r>
    </w:p>
    <w:p w14:paraId="13A34B85"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Після отримання статусу особи з інвалідністю </w:t>
      </w:r>
      <w:proofErr w:type="spellStart"/>
      <w:r w:rsidRPr="001A60E8">
        <w:rPr>
          <w:rFonts w:ascii="Times New Roman" w:eastAsia="Times New Roman" w:hAnsi="Times New Roman" w:cs="Times New Roman"/>
          <w:color w:val="363636"/>
          <w:sz w:val="28"/>
          <w:szCs w:val="28"/>
          <w:lang w:eastAsia="uk-UA"/>
        </w:rPr>
        <w:t>Ціхоцька</w:t>
      </w:r>
      <w:proofErr w:type="spellEnd"/>
      <w:r w:rsidRPr="001A60E8">
        <w:rPr>
          <w:rFonts w:ascii="Times New Roman" w:eastAsia="Times New Roman" w:hAnsi="Times New Roman" w:cs="Times New Roman"/>
          <w:color w:val="363636"/>
          <w:sz w:val="28"/>
          <w:szCs w:val="28"/>
          <w:lang w:eastAsia="uk-UA"/>
        </w:rPr>
        <w:t xml:space="preserve"> А.А. звернулася до Пенсійного фонду України та у встановленому законом порядку отримувала  пенсію відповідно до вимог Закону України «Про загальнообов’язкове державне пенсійне страхування з 01 липня до 26 серпня 2020 року, а з 27 серпня 2020 року до 30 листопада 2024 року отримувала пенсію відповідно до вимог статті 86 Закону № 1697-VII  як особа з інвалідністю.  </w:t>
      </w:r>
    </w:p>
    <w:p w14:paraId="7A94F2B2"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Водночас слід взяти до уваги, що під час службового розслідування, проведеного Генеральною інспекцією Офісу Генерального прокурора, за результатами якого виконувачем обов’язків Генерального прокурора 13 грудня 2024 року затверджено висновок,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w:t>
      </w:r>
      <w:r w:rsidRPr="001A60E8">
        <w:rPr>
          <w:rFonts w:ascii="Times New Roman" w:eastAsia="Times New Roman" w:hAnsi="Times New Roman" w:cs="Times New Roman"/>
          <w:color w:val="363636"/>
          <w:sz w:val="28"/>
          <w:szCs w:val="28"/>
          <w:lang w:eastAsia="uk-UA"/>
        </w:rPr>
        <w:lastRenderedPageBreak/>
        <w:t>запобігання корупції» при здійсненні процесуального керівництва досудовим розслідуванням у кримінальних провадженнях, не здобуто.</w:t>
      </w:r>
    </w:p>
    <w:p w14:paraId="3F2F9E82" w14:textId="77777777" w:rsidR="001A60E8" w:rsidRPr="001A60E8" w:rsidRDefault="001A60E8" w:rsidP="001A60E8">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Відповідно до висновку службового розслідування від 07 серпня 2025 року  проведеного Хмельницькою обласною прокуратурою,  відомостей про те, що прокурором </w:t>
      </w:r>
      <w:proofErr w:type="spellStart"/>
      <w:r w:rsidRPr="001A60E8">
        <w:rPr>
          <w:rFonts w:ascii="Times New Roman" w:eastAsia="Times New Roman" w:hAnsi="Times New Roman" w:cs="Times New Roman"/>
          <w:color w:val="363636"/>
          <w:sz w:val="28"/>
          <w:szCs w:val="28"/>
          <w:lang w:eastAsia="uk-UA"/>
        </w:rPr>
        <w:t>Ціхоцькою</w:t>
      </w:r>
      <w:proofErr w:type="spellEnd"/>
      <w:r w:rsidRPr="001A60E8">
        <w:rPr>
          <w:rFonts w:ascii="Times New Roman" w:eastAsia="Times New Roman" w:hAnsi="Times New Roman" w:cs="Times New Roman"/>
          <w:color w:val="363636"/>
          <w:sz w:val="28"/>
          <w:szCs w:val="28"/>
          <w:lang w:eastAsia="uk-UA"/>
        </w:rPr>
        <w:t xml:space="preserve"> А.А. використовувались службові повноваження на користь своїх приватних інтересів під час отримання інвалідності засобами та методами службового розслідування не здобуто.</w:t>
      </w:r>
    </w:p>
    <w:p w14:paraId="20E0C735"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Також під час цього службового розслідування факт оскарження </w:t>
      </w:r>
      <w:proofErr w:type="spellStart"/>
      <w:r w:rsidRPr="001A60E8">
        <w:rPr>
          <w:rFonts w:ascii="Times New Roman" w:eastAsia="Times New Roman" w:hAnsi="Times New Roman" w:cs="Times New Roman"/>
          <w:color w:val="363636"/>
          <w:sz w:val="28"/>
          <w:szCs w:val="28"/>
          <w:lang w:eastAsia="uk-UA"/>
        </w:rPr>
        <w:t>Ціхоцькою</w:t>
      </w:r>
      <w:proofErr w:type="spellEnd"/>
      <w:r w:rsidRPr="001A60E8">
        <w:rPr>
          <w:rFonts w:ascii="Times New Roman" w:eastAsia="Times New Roman" w:hAnsi="Times New Roman" w:cs="Times New Roman"/>
          <w:color w:val="363636"/>
          <w:sz w:val="28"/>
          <w:szCs w:val="28"/>
          <w:lang w:eastAsia="uk-UA"/>
        </w:rPr>
        <w:t xml:space="preserve"> А.А. результатів проведеного заочного огляду Центральною МСЕК МОЗ України й ухваленого рішення про скасування їй статусу особи з інвалідністю у судовому порядку не взято до уваги, оскільки постанова Сьомого апеляційного адміністративного суду була винесена 17 листопада 2025 року, тобто після завершення відповідного службового розслідування.</w:t>
      </w:r>
    </w:p>
    <w:p w14:paraId="6A46F7E5"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Приймаючи вказане рішення суд зазначив, що відповідач діяв протиправно провівши оцінювання без участі </w:t>
      </w:r>
      <w:proofErr w:type="spellStart"/>
      <w:r w:rsidRPr="001A60E8">
        <w:rPr>
          <w:rFonts w:ascii="Times New Roman" w:eastAsia="Times New Roman" w:hAnsi="Times New Roman" w:cs="Times New Roman"/>
          <w:color w:val="363636"/>
          <w:sz w:val="28"/>
          <w:szCs w:val="28"/>
          <w:lang w:eastAsia="uk-UA"/>
        </w:rPr>
        <w:t>Ціхоцької</w:t>
      </w:r>
      <w:proofErr w:type="spellEnd"/>
      <w:r w:rsidRPr="001A60E8">
        <w:rPr>
          <w:rFonts w:ascii="Times New Roman" w:eastAsia="Times New Roman" w:hAnsi="Times New Roman" w:cs="Times New Roman"/>
          <w:color w:val="363636"/>
          <w:sz w:val="28"/>
          <w:szCs w:val="28"/>
          <w:lang w:eastAsia="uk-UA"/>
        </w:rPr>
        <w:t xml:space="preserve"> А.А. (заочно), не запросивши її для проходження повного медичного обстеження, не отримавши її відмови від такого обстеження та з порушенням встановленої процедури його проведення.</w:t>
      </w:r>
    </w:p>
    <w:p w14:paraId="3FA0FC82"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Тобто,  зазначеним рішенням суду, яке набрало законної сили, у справі (конфіденційна інформація) юридично встановлено протиправність складання Центральною МСЕК МОЗ України рішення (ДУ «</w:t>
      </w:r>
      <w:proofErr w:type="spellStart"/>
      <w:r w:rsidRPr="001A60E8">
        <w:rPr>
          <w:rFonts w:ascii="Times New Roman" w:eastAsia="Times New Roman" w:hAnsi="Times New Roman" w:cs="Times New Roman"/>
          <w:color w:val="363636"/>
          <w:sz w:val="28"/>
          <w:szCs w:val="28"/>
          <w:lang w:eastAsia="uk-UA"/>
        </w:rPr>
        <w:t>Укрдержндімспі</w:t>
      </w:r>
      <w:proofErr w:type="spellEnd"/>
      <w:r w:rsidRPr="001A60E8">
        <w:rPr>
          <w:rFonts w:ascii="Times New Roman" w:eastAsia="Times New Roman" w:hAnsi="Times New Roman" w:cs="Times New Roman"/>
          <w:color w:val="363636"/>
          <w:sz w:val="28"/>
          <w:szCs w:val="28"/>
          <w:lang w:eastAsia="uk-UA"/>
        </w:rPr>
        <w:t xml:space="preserve"> МОЗ України»), оформлене довідкою від 15 листопада 2024 року, яким </w:t>
      </w:r>
      <w:proofErr w:type="spellStart"/>
      <w:r w:rsidRPr="001A60E8">
        <w:rPr>
          <w:rFonts w:ascii="Times New Roman" w:eastAsia="Times New Roman" w:hAnsi="Times New Roman" w:cs="Times New Roman"/>
          <w:color w:val="363636"/>
          <w:sz w:val="28"/>
          <w:szCs w:val="28"/>
          <w:lang w:eastAsia="uk-UA"/>
        </w:rPr>
        <w:t>Ціхоцька</w:t>
      </w:r>
      <w:proofErr w:type="spellEnd"/>
      <w:r w:rsidRPr="001A60E8">
        <w:rPr>
          <w:rFonts w:ascii="Times New Roman" w:eastAsia="Times New Roman" w:hAnsi="Times New Roman" w:cs="Times New Roman"/>
          <w:color w:val="363636"/>
          <w:sz w:val="28"/>
          <w:szCs w:val="28"/>
          <w:lang w:eastAsia="uk-UA"/>
        </w:rPr>
        <w:t xml:space="preserve"> А.А. визнана такою, що не є особою з інвалідністю.</w:t>
      </w:r>
    </w:p>
    <w:p w14:paraId="1E03EBC8" w14:textId="77777777" w:rsidR="001A60E8" w:rsidRPr="001A60E8" w:rsidRDefault="001A60E8" w:rsidP="001A60E8">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За результатами аналізу матеріалів, зібраних у цьому дисциплінарному провадженні встановлено лише факт отримання </w:t>
      </w:r>
      <w:proofErr w:type="spellStart"/>
      <w:r w:rsidRPr="001A60E8">
        <w:rPr>
          <w:rFonts w:ascii="Times New Roman" w:eastAsia="Times New Roman" w:hAnsi="Times New Roman" w:cs="Times New Roman"/>
          <w:color w:val="363636"/>
          <w:sz w:val="28"/>
          <w:szCs w:val="28"/>
          <w:lang w:eastAsia="uk-UA"/>
        </w:rPr>
        <w:t>Ціхоцькою</w:t>
      </w:r>
      <w:proofErr w:type="spellEnd"/>
      <w:r w:rsidRPr="001A60E8">
        <w:rPr>
          <w:rFonts w:ascii="Times New Roman" w:eastAsia="Times New Roman" w:hAnsi="Times New Roman" w:cs="Times New Roman"/>
          <w:color w:val="363636"/>
          <w:sz w:val="28"/>
          <w:szCs w:val="28"/>
          <w:lang w:eastAsia="uk-UA"/>
        </w:rPr>
        <w:t xml:space="preserve"> А.А. статусу особи з інвалідністю </w:t>
      </w:r>
      <w:r w:rsidRPr="001A60E8">
        <w:rPr>
          <w:rFonts w:ascii="Times New Roman" w:eastAsia="Times New Roman" w:hAnsi="Times New Roman" w:cs="Times New Roman"/>
          <w:color w:val="363636"/>
          <w:sz w:val="28"/>
          <w:szCs w:val="28"/>
          <w:lang w:val="en-US" w:eastAsia="uk-UA"/>
        </w:rPr>
        <w:t>II</w:t>
      </w:r>
      <w:r w:rsidRPr="001A60E8">
        <w:rPr>
          <w:rFonts w:ascii="Times New Roman" w:eastAsia="Times New Roman" w:hAnsi="Times New Roman" w:cs="Times New Roman"/>
          <w:color w:val="363636"/>
          <w:sz w:val="28"/>
          <w:szCs w:val="28"/>
          <w:lang w:eastAsia="uk-UA"/>
        </w:rPr>
        <w:t> групи у зв’язку з наявними у неї захворюваннями та подальше протиправне (згідно з судовими рішеннями) скасування такого статусу як такого, що отриманий необґрунтовано, оскільки ступінь порушень не підтверджено даними об’єктивних досліджень, лікування не відповідало стандартним протоколам.</w:t>
      </w:r>
    </w:p>
    <w:p w14:paraId="1779285B"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Комісія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оцінку медичним критеріям встановлення інвалідності або оцінку медичної документації.</w:t>
      </w:r>
    </w:p>
    <w:p w14:paraId="1E0DF697"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З огляду на це, думку скаржника, що при оформленні групи інвалідності </w:t>
      </w:r>
      <w:proofErr w:type="spellStart"/>
      <w:r w:rsidRPr="001A60E8">
        <w:rPr>
          <w:rFonts w:ascii="Times New Roman" w:eastAsia="Times New Roman" w:hAnsi="Times New Roman" w:cs="Times New Roman"/>
          <w:color w:val="363636"/>
          <w:sz w:val="28"/>
          <w:szCs w:val="28"/>
          <w:lang w:eastAsia="uk-UA"/>
        </w:rPr>
        <w:t>Ціхоцька</w:t>
      </w:r>
      <w:proofErr w:type="spellEnd"/>
      <w:r w:rsidRPr="001A60E8">
        <w:rPr>
          <w:rFonts w:ascii="Times New Roman" w:eastAsia="Times New Roman" w:hAnsi="Times New Roman" w:cs="Times New Roman"/>
          <w:color w:val="363636"/>
          <w:sz w:val="28"/>
          <w:szCs w:val="28"/>
          <w:lang w:eastAsia="uk-UA"/>
        </w:rPr>
        <w:t xml:space="preserve"> А.А. вчинила протиправні дії при встановленні їй групи інвалідності, призначенні, у зв’язку з набуттям статусу особи з інвалідністю, органами Пенсійного фонду України пенсії,  коли виплату пенсії було скасовано, на  підставі рішення Центральної МСЕК МОЗ України від 15 листопада 2024 року, зібраними під час перевірки відомостями спростовано, жодних даних про вчинення нею протиправних дій при встановленні їй статусу особи з </w:t>
      </w:r>
      <w:r w:rsidRPr="001A60E8">
        <w:rPr>
          <w:rFonts w:ascii="Times New Roman" w:eastAsia="Times New Roman" w:hAnsi="Times New Roman" w:cs="Times New Roman"/>
          <w:color w:val="363636"/>
          <w:sz w:val="28"/>
          <w:szCs w:val="28"/>
          <w:lang w:eastAsia="uk-UA"/>
        </w:rPr>
        <w:lastRenderedPageBreak/>
        <w:t>інвалідністю, внаслідок чого їй здійснено виплату пенсії,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18B9B5EE"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Під час вирішення питання щодо наявності підстав для притягнення прокурора </w:t>
      </w:r>
      <w:proofErr w:type="spellStart"/>
      <w:r w:rsidRPr="001A60E8">
        <w:rPr>
          <w:rFonts w:ascii="Times New Roman" w:eastAsia="Times New Roman" w:hAnsi="Times New Roman" w:cs="Times New Roman"/>
          <w:color w:val="363636"/>
          <w:sz w:val="28"/>
          <w:szCs w:val="28"/>
          <w:lang w:eastAsia="uk-UA"/>
        </w:rPr>
        <w:t>Ціхоцької</w:t>
      </w:r>
      <w:proofErr w:type="spellEnd"/>
      <w:r w:rsidRPr="001A60E8">
        <w:rPr>
          <w:rFonts w:ascii="Times New Roman" w:eastAsia="Times New Roman" w:hAnsi="Times New Roman" w:cs="Times New Roman"/>
          <w:color w:val="363636"/>
          <w:sz w:val="28"/>
          <w:szCs w:val="28"/>
          <w:lang w:eastAsia="uk-UA"/>
        </w:rPr>
        <w:t xml:space="preserve"> А.А. до дисциплінарної відповідальності за вчинення дисциплінарного проступку, передбаченого пунктом 6 частини 1 статті 43 Закону № 1697-VII, окрім іншого, потрібно враховувати фактор суспільного резонансу (запиту громадськості) та чи порушувались окремим прокурором етичні норми та стандарти визначені Кодексом професійної етики та поведінки прокурорів.</w:t>
      </w:r>
    </w:p>
    <w:p w14:paraId="27853258"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За результатами аналізу пояснень прокурора </w:t>
      </w:r>
      <w:proofErr w:type="spellStart"/>
      <w:r w:rsidRPr="001A60E8">
        <w:rPr>
          <w:rFonts w:ascii="Times New Roman" w:eastAsia="Times New Roman" w:hAnsi="Times New Roman" w:cs="Times New Roman"/>
          <w:color w:val="363636"/>
          <w:sz w:val="28"/>
          <w:szCs w:val="28"/>
          <w:lang w:eastAsia="uk-UA"/>
        </w:rPr>
        <w:t>Ціхоцької</w:t>
      </w:r>
      <w:proofErr w:type="spellEnd"/>
      <w:r w:rsidRPr="001A60E8">
        <w:rPr>
          <w:rFonts w:ascii="Times New Roman" w:eastAsia="Times New Roman" w:hAnsi="Times New Roman" w:cs="Times New Roman"/>
          <w:color w:val="363636"/>
          <w:sz w:val="28"/>
          <w:szCs w:val="28"/>
          <w:lang w:eastAsia="uk-UA"/>
        </w:rPr>
        <w:t xml:space="preserve"> А.А., матеріалів службового розслідування та інших документів, зібраних у межах цього дисциплінарного провадження, встановлено, що рішення про визначення їй групи інвалідності ухвалено в межах чинного законодавства, що підтверджується відповідними доказами. Також можна достовірно стверджувати, що зазначена інвалідність не оформлювалася нею з метою одержання будь-яких додаткових пільг чи переваг, зокрема пенсії по інвалідності при досягненні 10- річного стажу.</w:t>
      </w:r>
    </w:p>
    <w:p w14:paraId="3BE92D5D"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Зазначені обставини свідчать про те, що прокурор </w:t>
      </w:r>
      <w:proofErr w:type="spellStart"/>
      <w:r w:rsidRPr="001A60E8">
        <w:rPr>
          <w:rFonts w:ascii="Times New Roman" w:eastAsia="Times New Roman" w:hAnsi="Times New Roman" w:cs="Times New Roman"/>
          <w:color w:val="363636"/>
          <w:sz w:val="28"/>
          <w:szCs w:val="28"/>
          <w:lang w:eastAsia="uk-UA"/>
        </w:rPr>
        <w:t>Ціхоцька</w:t>
      </w:r>
      <w:proofErr w:type="spellEnd"/>
      <w:r w:rsidRPr="001A60E8">
        <w:rPr>
          <w:rFonts w:ascii="Times New Roman" w:eastAsia="Times New Roman" w:hAnsi="Times New Roman" w:cs="Times New Roman"/>
          <w:color w:val="363636"/>
          <w:sz w:val="28"/>
          <w:szCs w:val="28"/>
          <w:lang w:eastAsia="uk-UA"/>
        </w:rPr>
        <w:t xml:space="preserve"> А.А. вчинила всі необхідні дії з метою підтвердження законності отримання нею інвалідності, не ухилялася від проходження медичних оглядів та виконала всі заходи, які від неї залежали.</w:t>
      </w:r>
    </w:p>
    <w:p w14:paraId="7B7E28FD"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31F77ACE"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7E2F0547"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Таким чином Комісія дійшла висновку, що за результатами перевірки доводи дисциплінарної скарги про наявність у діях прокурора </w:t>
      </w:r>
      <w:proofErr w:type="spellStart"/>
      <w:r w:rsidRPr="001A60E8">
        <w:rPr>
          <w:rFonts w:ascii="Times New Roman" w:eastAsia="Times New Roman" w:hAnsi="Times New Roman" w:cs="Times New Roman"/>
          <w:color w:val="363636"/>
          <w:sz w:val="28"/>
          <w:szCs w:val="28"/>
          <w:lang w:eastAsia="uk-UA"/>
        </w:rPr>
        <w:t>Ціхоцької</w:t>
      </w:r>
      <w:proofErr w:type="spellEnd"/>
      <w:r w:rsidRPr="001A60E8">
        <w:rPr>
          <w:rFonts w:ascii="Times New Roman" w:eastAsia="Times New Roman" w:hAnsi="Times New Roman" w:cs="Times New Roman"/>
          <w:color w:val="363636"/>
          <w:sz w:val="28"/>
          <w:szCs w:val="28"/>
          <w:lang w:eastAsia="uk-UA"/>
        </w:rPr>
        <w:t xml:space="preserve"> А.А. при отриманні (продовженні) статусу особи з інвалідністю дисциплінарного проступку, передбаченого пунктом  6 систематичне (два і більше разів протягом одного року) або одноразове грубе порушення правил прокурорської етики) частини першої статті 43 Закону № 1697-VII, не знайшли свого об’єктивного підтвердження.</w:t>
      </w:r>
    </w:p>
    <w:p w14:paraId="6CEA69D4"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lastRenderedPageBreak/>
        <w:t xml:space="preserve">У зв’язку з цим підстав для притягнення прокурора </w:t>
      </w:r>
      <w:proofErr w:type="spellStart"/>
      <w:r w:rsidRPr="001A60E8">
        <w:rPr>
          <w:rFonts w:ascii="Times New Roman" w:eastAsia="Times New Roman" w:hAnsi="Times New Roman" w:cs="Times New Roman"/>
          <w:color w:val="363636"/>
          <w:sz w:val="28"/>
          <w:szCs w:val="28"/>
          <w:lang w:eastAsia="uk-UA"/>
        </w:rPr>
        <w:t>Ціхоцької</w:t>
      </w:r>
      <w:proofErr w:type="spellEnd"/>
      <w:r w:rsidRPr="001A60E8">
        <w:rPr>
          <w:rFonts w:ascii="Times New Roman" w:eastAsia="Times New Roman" w:hAnsi="Times New Roman" w:cs="Times New Roman"/>
          <w:color w:val="363636"/>
          <w:sz w:val="28"/>
          <w:szCs w:val="28"/>
          <w:lang w:eastAsia="uk-UA"/>
        </w:rPr>
        <w:t xml:space="preserve"> А.А.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77EADFBA"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Інших обставин, що мають значення для прийняття рішення, під час перевірки не встановлено.</w:t>
      </w:r>
    </w:p>
    <w:p w14:paraId="0895CA33"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757AC218" w14:textId="77777777" w:rsidR="001A60E8" w:rsidRPr="001A60E8" w:rsidRDefault="001A60E8" w:rsidP="001A60E8">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w:t>
      </w:r>
      <w:r w:rsidRPr="001A60E8">
        <w:rPr>
          <w:rFonts w:ascii="Times New Roman" w:eastAsia="Times New Roman" w:hAnsi="Times New Roman" w:cs="Times New Roman"/>
          <w:b/>
          <w:bCs/>
          <w:color w:val="363636"/>
          <w:sz w:val="28"/>
          <w:szCs w:val="28"/>
          <w:lang w:eastAsia="uk-UA"/>
        </w:rPr>
        <w:t>В И Р І Ш И Л А:</w:t>
      </w:r>
    </w:p>
    <w:p w14:paraId="0174FC12" w14:textId="77777777" w:rsidR="001A60E8" w:rsidRPr="001A60E8" w:rsidRDefault="001A60E8" w:rsidP="001A60E8">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b/>
          <w:bCs/>
          <w:color w:val="363636"/>
          <w:sz w:val="28"/>
          <w:szCs w:val="28"/>
          <w:lang w:eastAsia="uk-UA"/>
        </w:rPr>
        <w:t> </w:t>
      </w:r>
    </w:p>
    <w:p w14:paraId="7FF700FF"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Дисциплінарне провадження № 07/3/2-554дс-180дп-25 стосовно прокурора Кам’янець-Подільської окружної прокуратури Хмельницької області </w:t>
      </w:r>
      <w:proofErr w:type="spellStart"/>
      <w:r w:rsidRPr="001A60E8">
        <w:rPr>
          <w:rFonts w:ascii="Times New Roman" w:eastAsia="Times New Roman" w:hAnsi="Times New Roman" w:cs="Times New Roman"/>
          <w:color w:val="363636"/>
          <w:sz w:val="28"/>
          <w:szCs w:val="28"/>
          <w:lang w:eastAsia="uk-UA"/>
        </w:rPr>
        <w:t>Ціхоцької</w:t>
      </w:r>
      <w:proofErr w:type="spellEnd"/>
      <w:r w:rsidRPr="001A60E8">
        <w:rPr>
          <w:rFonts w:ascii="Times New Roman" w:eastAsia="Times New Roman" w:hAnsi="Times New Roman" w:cs="Times New Roman"/>
          <w:color w:val="363636"/>
          <w:sz w:val="28"/>
          <w:szCs w:val="28"/>
          <w:lang w:eastAsia="uk-UA"/>
        </w:rPr>
        <w:t xml:space="preserve"> Анни Анатоліївни  – закрити.</w:t>
      </w:r>
    </w:p>
    <w:p w14:paraId="41EE3B43" w14:textId="77777777" w:rsidR="001A60E8" w:rsidRPr="001A60E8" w:rsidRDefault="001A60E8" w:rsidP="001A60E8">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 xml:space="preserve">Копії рішення направити прокурору </w:t>
      </w:r>
      <w:proofErr w:type="spellStart"/>
      <w:r w:rsidRPr="001A60E8">
        <w:rPr>
          <w:rFonts w:ascii="Times New Roman" w:eastAsia="Times New Roman" w:hAnsi="Times New Roman" w:cs="Times New Roman"/>
          <w:color w:val="363636"/>
          <w:sz w:val="28"/>
          <w:szCs w:val="28"/>
          <w:lang w:eastAsia="uk-UA"/>
        </w:rPr>
        <w:t>Ціхоцькій</w:t>
      </w:r>
      <w:proofErr w:type="spellEnd"/>
      <w:r w:rsidRPr="001A60E8">
        <w:rPr>
          <w:rFonts w:ascii="Times New Roman" w:eastAsia="Times New Roman" w:hAnsi="Times New Roman" w:cs="Times New Roman"/>
          <w:color w:val="363636"/>
          <w:sz w:val="28"/>
          <w:szCs w:val="28"/>
          <w:lang w:eastAsia="uk-UA"/>
        </w:rPr>
        <w:t xml:space="preserve"> А.А., а також </w:t>
      </w:r>
      <w:r w:rsidRPr="001A60E8">
        <w:rPr>
          <w:rFonts w:ascii="Times New Roman" w:eastAsia="Times New Roman" w:hAnsi="Times New Roman" w:cs="Times New Roman"/>
          <w:color w:val="363636"/>
          <w:sz w:val="28"/>
          <w:szCs w:val="28"/>
          <w:shd w:val="clear" w:color="auto" w:fill="FCFCFC"/>
          <w:lang w:eastAsia="uk-UA"/>
        </w:rPr>
        <w:t>особі, яка подала дисциплінарну скаргу та керівнику </w:t>
      </w:r>
      <w:r w:rsidRPr="001A60E8">
        <w:rPr>
          <w:rFonts w:ascii="Times New Roman" w:eastAsia="Times New Roman" w:hAnsi="Times New Roman" w:cs="Times New Roman"/>
          <w:color w:val="363636"/>
          <w:sz w:val="28"/>
          <w:szCs w:val="28"/>
          <w:lang w:eastAsia="uk-UA"/>
        </w:rPr>
        <w:t>Кам’янець-Подільської окружної прокуратури Хмельницької області.</w:t>
      </w:r>
    </w:p>
    <w:p w14:paraId="6B644BAF" w14:textId="77777777" w:rsidR="001A60E8" w:rsidRPr="001A60E8" w:rsidRDefault="001A60E8" w:rsidP="001A60E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A60E8">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15FC0A91" w14:textId="01B86A52" w:rsidR="00401AB7" w:rsidRPr="001A60E8" w:rsidRDefault="00401AB7" w:rsidP="001A60E8">
      <w:pPr>
        <w:shd w:val="clear" w:color="auto" w:fill="FCFCFC"/>
        <w:jc w:val="center"/>
        <w:rPr>
          <w:rFonts w:ascii="Times New Roman" w:hAnsi="Times New Roman" w:cs="Times New Roman"/>
          <w:color w:val="363636"/>
          <w:sz w:val="28"/>
          <w:szCs w:val="28"/>
        </w:rPr>
      </w:pPr>
    </w:p>
    <w:tbl>
      <w:tblPr>
        <w:tblW w:w="15898" w:type="dxa"/>
        <w:tblInd w:w="142" w:type="dxa"/>
        <w:shd w:val="clear" w:color="auto" w:fill="FCFCFC"/>
        <w:tblCellMar>
          <w:left w:w="0" w:type="dxa"/>
          <w:right w:w="0" w:type="dxa"/>
        </w:tblCellMar>
        <w:tblLook w:val="04A0" w:firstRow="1" w:lastRow="0" w:firstColumn="1" w:lastColumn="0" w:noHBand="0" w:noVBand="1"/>
      </w:tblPr>
      <w:tblGrid>
        <w:gridCol w:w="2100"/>
        <w:gridCol w:w="3712"/>
        <w:gridCol w:w="10086"/>
      </w:tblGrid>
      <w:tr w:rsidR="005A2643" w:rsidRPr="001A60E8" w14:paraId="4C1064B6" w14:textId="77777777" w:rsidTr="005A2643">
        <w:trPr>
          <w:trHeight w:val="220"/>
        </w:trPr>
        <w:tc>
          <w:tcPr>
            <w:tcW w:w="1999" w:type="dxa"/>
            <w:shd w:val="clear" w:color="auto" w:fill="FCFCFC"/>
            <w:tcMar>
              <w:top w:w="0" w:type="dxa"/>
              <w:left w:w="108" w:type="dxa"/>
              <w:bottom w:w="0" w:type="dxa"/>
              <w:right w:w="108" w:type="dxa"/>
            </w:tcMar>
            <w:hideMark/>
          </w:tcPr>
          <w:p w14:paraId="059412FA" w14:textId="77777777" w:rsidR="005A2643" w:rsidRPr="001A60E8" w:rsidRDefault="005A2643">
            <w:pPr>
              <w:ind w:right="-284" w:firstLine="283"/>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Головуючий</w:t>
            </w:r>
          </w:p>
        </w:tc>
        <w:tc>
          <w:tcPr>
            <w:tcW w:w="3813" w:type="dxa"/>
            <w:shd w:val="clear" w:color="auto" w:fill="FCFCFC"/>
            <w:tcMar>
              <w:top w:w="0" w:type="dxa"/>
              <w:left w:w="108" w:type="dxa"/>
              <w:bottom w:w="0" w:type="dxa"/>
              <w:right w:w="108" w:type="dxa"/>
            </w:tcMar>
            <w:hideMark/>
          </w:tcPr>
          <w:p w14:paraId="1CA8C4A2" w14:textId="77777777" w:rsidR="005A2643" w:rsidRPr="001A60E8" w:rsidRDefault="005A2643">
            <w:pPr>
              <w:ind w:right="-284" w:firstLine="283"/>
              <w:jc w:val="center"/>
              <w:textAlignment w:val="baseline"/>
              <w:rPr>
                <w:rFonts w:ascii="Times New Roman" w:hAnsi="Times New Roman" w:cs="Times New Roman"/>
                <w:color w:val="363636"/>
                <w:sz w:val="28"/>
                <w:szCs w:val="28"/>
              </w:rPr>
            </w:pPr>
            <w:r w:rsidRPr="001A60E8">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118C3D17" w14:textId="77777777" w:rsidR="005A2643" w:rsidRPr="001A60E8" w:rsidRDefault="005A2643">
            <w:pPr>
              <w:spacing w:beforeAutospacing="1" w:afterAutospacing="1"/>
              <w:ind w:firstLine="283"/>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Максим РАДЗІВОН</w:t>
            </w:r>
          </w:p>
        </w:tc>
      </w:tr>
      <w:tr w:rsidR="005A2643" w:rsidRPr="001A60E8" w14:paraId="15F20558" w14:textId="77777777" w:rsidTr="005A2643">
        <w:trPr>
          <w:trHeight w:val="211"/>
        </w:trPr>
        <w:tc>
          <w:tcPr>
            <w:tcW w:w="1999" w:type="dxa"/>
            <w:shd w:val="clear" w:color="auto" w:fill="FCFCFC"/>
            <w:tcMar>
              <w:top w:w="0" w:type="dxa"/>
              <w:left w:w="108" w:type="dxa"/>
              <w:bottom w:w="0" w:type="dxa"/>
              <w:right w:w="108" w:type="dxa"/>
            </w:tcMar>
            <w:hideMark/>
          </w:tcPr>
          <w:p w14:paraId="2BF46D4A" w14:textId="77777777" w:rsidR="005A2643" w:rsidRPr="001A60E8" w:rsidRDefault="005A2643">
            <w:pPr>
              <w:ind w:right="-284" w:firstLine="283"/>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5B117B2F" w14:textId="77777777" w:rsidR="005A2643" w:rsidRPr="001A60E8" w:rsidRDefault="005A2643">
            <w:pPr>
              <w:ind w:right="-284" w:firstLine="283"/>
              <w:jc w:val="center"/>
              <w:textAlignment w:val="baseline"/>
              <w:rPr>
                <w:rFonts w:ascii="Times New Roman" w:hAnsi="Times New Roman" w:cs="Times New Roman"/>
                <w:color w:val="363636"/>
                <w:sz w:val="28"/>
                <w:szCs w:val="28"/>
              </w:rPr>
            </w:pPr>
            <w:r w:rsidRPr="001A60E8">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48AFA8F8" w14:textId="77777777" w:rsidR="005A2643" w:rsidRPr="001A60E8" w:rsidRDefault="005A2643">
            <w:pPr>
              <w:ind w:right="-284" w:firstLine="283"/>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w:t>
            </w:r>
          </w:p>
        </w:tc>
      </w:tr>
      <w:tr w:rsidR="005A2643" w:rsidRPr="001A60E8" w14:paraId="03D338E4" w14:textId="77777777" w:rsidTr="005A2643">
        <w:trPr>
          <w:trHeight w:val="220"/>
        </w:trPr>
        <w:tc>
          <w:tcPr>
            <w:tcW w:w="1999" w:type="dxa"/>
            <w:shd w:val="clear" w:color="auto" w:fill="FCFCFC"/>
            <w:tcMar>
              <w:top w:w="0" w:type="dxa"/>
              <w:left w:w="108" w:type="dxa"/>
              <w:bottom w:w="0" w:type="dxa"/>
              <w:right w:w="108" w:type="dxa"/>
            </w:tcMar>
            <w:hideMark/>
          </w:tcPr>
          <w:p w14:paraId="00C3ACE2" w14:textId="77777777" w:rsidR="005A2643" w:rsidRPr="001A60E8" w:rsidRDefault="005A2643">
            <w:pPr>
              <w:ind w:right="-284" w:firstLine="283"/>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6DCBF825" w14:textId="77777777" w:rsidR="005A2643" w:rsidRPr="001A60E8" w:rsidRDefault="005A2643">
            <w:pPr>
              <w:ind w:right="-284" w:firstLine="283"/>
              <w:jc w:val="center"/>
              <w:textAlignment w:val="baseline"/>
              <w:rPr>
                <w:rFonts w:ascii="Times New Roman" w:hAnsi="Times New Roman" w:cs="Times New Roman"/>
                <w:color w:val="363636"/>
                <w:sz w:val="28"/>
                <w:szCs w:val="28"/>
              </w:rPr>
            </w:pPr>
            <w:r w:rsidRPr="001A60E8">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44FB9D6D" w14:textId="77777777" w:rsidR="005A2643" w:rsidRPr="001A60E8" w:rsidRDefault="005A2643">
            <w:pPr>
              <w:ind w:right="-284" w:firstLine="283"/>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w:t>
            </w:r>
          </w:p>
        </w:tc>
      </w:tr>
      <w:tr w:rsidR="005A2643" w:rsidRPr="001A60E8" w14:paraId="293F7E5A" w14:textId="77777777" w:rsidTr="005A2643">
        <w:trPr>
          <w:trHeight w:val="220"/>
        </w:trPr>
        <w:tc>
          <w:tcPr>
            <w:tcW w:w="1999" w:type="dxa"/>
            <w:shd w:val="clear" w:color="auto" w:fill="FCFCFC"/>
            <w:tcMar>
              <w:top w:w="0" w:type="dxa"/>
              <w:left w:w="108" w:type="dxa"/>
              <w:bottom w:w="0" w:type="dxa"/>
              <w:right w:w="108" w:type="dxa"/>
            </w:tcMar>
            <w:hideMark/>
          </w:tcPr>
          <w:p w14:paraId="593A3195" w14:textId="77777777" w:rsidR="005A2643" w:rsidRPr="001A60E8" w:rsidRDefault="005A2643">
            <w:pPr>
              <w:ind w:right="-284" w:firstLine="283"/>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Члени Комісії</w:t>
            </w:r>
          </w:p>
        </w:tc>
        <w:tc>
          <w:tcPr>
            <w:tcW w:w="3813" w:type="dxa"/>
            <w:shd w:val="clear" w:color="auto" w:fill="FCFCFC"/>
            <w:tcMar>
              <w:top w:w="0" w:type="dxa"/>
              <w:left w:w="108" w:type="dxa"/>
              <w:bottom w:w="0" w:type="dxa"/>
              <w:right w:w="108" w:type="dxa"/>
            </w:tcMar>
            <w:hideMark/>
          </w:tcPr>
          <w:p w14:paraId="288D0828" w14:textId="77777777" w:rsidR="005A2643" w:rsidRPr="001A60E8" w:rsidRDefault="005A2643">
            <w:pPr>
              <w:ind w:right="-284" w:firstLine="283"/>
              <w:jc w:val="center"/>
              <w:textAlignment w:val="baseline"/>
              <w:rPr>
                <w:rFonts w:ascii="Times New Roman" w:hAnsi="Times New Roman" w:cs="Times New Roman"/>
                <w:color w:val="363636"/>
                <w:sz w:val="28"/>
                <w:szCs w:val="28"/>
              </w:rPr>
            </w:pPr>
            <w:r w:rsidRPr="001A60E8">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457EB701"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Світлана БОБРОВНИК</w:t>
            </w:r>
          </w:p>
        </w:tc>
      </w:tr>
      <w:tr w:rsidR="005A2643" w:rsidRPr="001A60E8" w14:paraId="4E9D25A6" w14:textId="77777777" w:rsidTr="005A2643">
        <w:trPr>
          <w:trHeight w:val="220"/>
        </w:trPr>
        <w:tc>
          <w:tcPr>
            <w:tcW w:w="1999" w:type="dxa"/>
            <w:shd w:val="clear" w:color="auto" w:fill="FCFCFC"/>
            <w:tcMar>
              <w:top w:w="0" w:type="dxa"/>
              <w:left w:w="108" w:type="dxa"/>
              <w:bottom w:w="0" w:type="dxa"/>
              <w:right w:w="108" w:type="dxa"/>
            </w:tcMar>
            <w:hideMark/>
          </w:tcPr>
          <w:p w14:paraId="03DF0623"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1DFB0C1D" w14:textId="77777777" w:rsidR="005A2643" w:rsidRPr="001A60E8" w:rsidRDefault="005A2643">
            <w:pPr>
              <w:ind w:left="-426" w:right="-284" w:firstLine="709"/>
              <w:jc w:val="center"/>
              <w:textAlignment w:val="baseline"/>
              <w:rPr>
                <w:rFonts w:ascii="Times New Roman" w:hAnsi="Times New Roman" w:cs="Times New Roman"/>
                <w:color w:val="363636"/>
                <w:sz w:val="28"/>
                <w:szCs w:val="28"/>
              </w:rPr>
            </w:pPr>
            <w:r w:rsidRPr="001A60E8">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430C6C22"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w:t>
            </w:r>
          </w:p>
        </w:tc>
      </w:tr>
      <w:tr w:rsidR="005A2643" w:rsidRPr="001A60E8" w14:paraId="0F3FB383" w14:textId="77777777" w:rsidTr="005A2643">
        <w:trPr>
          <w:trHeight w:val="211"/>
        </w:trPr>
        <w:tc>
          <w:tcPr>
            <w:tcW w:w="1999" w:type="dxa"/>
            <w:shd w:val="clear" w:color="auto" w:fill="FCFCFC"/>
            <w:tcMar>
              <w:top w:w="0" w:type="dxa"/>
              <w:left w:w="108" w:type="dxa"/>
              <w:bottom w:w="0" w:type="dxa"/>
              <w:right w:w="108" w:type="dxa"/>
            </w:tcMar>
            <w:hideMark/>
          </w:tcPr>
          <w:p w14:paraId="7DBA2E36"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6A8BD6CF" w14:textId="77777777" w:rsidR="005A2643" w:rsidRPr="001A60E8" w:rsidRDefault="005A2643">
            <w:pPr>
              <w:ind w:left="-426" w:right="-284" w:firstLine="709"/>
              <w:jc w:val="center"/>
              <w:textAlignment w:val="baseline"/>
              <w:rPr>
                <w:rFonts w:ascii="Times New Roman" w:hAnsi="Times New Roman" w:cs="Times New Roman"/>
                <w:color w:val="363636"/>
                <w:sz w:val="28"/>
                <w:szCs w:val="28"/>
              </w:rPr>
            </w:pPr>
            <w:r w:rsidRPr="001A60E8">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11BCB385"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w:t>
            </w:r>
          </w:p>
        </w:tc>
      </w:tr>
      <w:tr w:rsidR="005A2643" w:rsidRPr="001A60E8" w14:paraId="501C168C" w14:textId="77777777" w:rsidTr="005A2643">
        <w:trPr>
          <w:trHeight w:val="1092"/>
        </w:trPr>
        <w:tc>
          <w:tcPr>
            <w:tcW w:w="1999" w:type="dxa"/>
            <w:shd w:val="clear" w:color="auto" w:fill="FCFCFC"/>
            <w:tcMar>
              <w:top w:w="0" w:type="dxa"/>
              <w:left w:w="108" w:type="dxa"/>
              <w:bottom w:w="0" w:type="dxa"/>
              <w:right w:w="108" w:type="dxa"/>
            </w:tcMar>
            <w:hideMark/>
          </w:tcPr>
          <w:p w14:paraId="19D652ED"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4E3819A0" w14:textId="77777777" w:rsidR="005A2643" w:rsidRPr="001A60E8" w:rsidRDefault="005A2643">
            <w:pPr>
              <w:ind w:left="-426" w:right="-284" w:firstLine="709"/>
              <w:jc w:val="center"/>
              <w:textAlignment w:val="baseline"/>
              <w:rPr>
                <w:rFonts w:ascii="Times New Roman" w:hAnsi="Times New Roman" w:cs="Times New Roman"/>
                <w:color w:val="363636"/>
                <w:sz w:val="28"/>
                <w:szCs w:val="28"/>
              </w:rPr>
            </w:pPr>
            <w:r w:rsidRPr="001A60E8">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tbl>
            <w:tblPr>
              <w:tblW w:w="9870" w:type="dxa"/>
              <w:tblCellMar>
                <w:left w:w="0" w:type="dxa"/>
                <w:right w:w="0" w:type="dxa"/>
              </w:tblCellMar>
              <w:tblLook w:val="04A0" w:firstRow="1" w:lastRow="0" w:firstColumn="1" w:lastColumn="0" w:noHBand="0" w:noVBand="1"/>
            </w:tblPr>
            <w:tblGrid>
              <w:gridCol w:w="9870"/>
            </w:tblGrid>
            <w:tr w:rsidR="005A2643" w:rsidRPr="001A60E8" w14:paraId="7159AC8E" w14:textId="77777777">
              <w:trPr>
                <w:trHeight w:val="432"/>
              </w:trPr>
              <w:tc>
                <w:tcPr>
                  <w:tcW w:w="9876" w:type="dxa"/>
                  <w:tcMar>
                    <w:top w:w="0" w:type="dxa"/>
                    <w:left w:w="108" w:type="dxa"/>
                    <w:bottom w:w="0" w:type="dxa"/>
                    <w:right w:w="108" w:type="dxa"/>
                  </w:tcMar>
                  <w:hideMark/>
                </w:tcPr>
                <w:p w14:paraId="593BEC8F" w14:textId="77777777" w:rsidR="005A2643" w:rsidRPr="001A60E8" w:rsidRDefault="005A2643">
                  <w:pPr>
                    <w:ind w:left="-426" w:right="-284" w:firstLine="709"/>
                    <w:textAlignment w:val="baseline"/>
                    <w:rPr>
                      <w:rFonts w:ascii="Times New Roman" w:hAnsi="Times New Roman" w:cs="Times New Roman"/>
                      <w:sz w:val="28"/>
                      <w:szCs w:val="28"/>
                    </w:rPr>
                  </w:pPr>
                  <w:r w:rsidRPr="001A60E8">
                    <w:rPr>
                      <w:rFonts w:ascii="Times New Roman" w:hAnsi="Times New Roman" w:cs="Times New Roman"/>
                      <w:b/>
                      <w:bCs/>
                      <w:sz w:val="28"/>
                      <w:szCs w:val="28"/>
                    </w:rPr>
                    <w:t>       Олег БУЛУЛУКОВ</w:t>
                  </w:r>
                </w:p>
                <w:p w14:paraId="6AEF1731" w14:textId="77777777" w:rsidR="005A2643" w:rsidRPr="001A60E8" w:rsidRDefault="005A2643">
                  <w:pPr>
                    <w:ind w:left="-426" w:right="-284" w:firstLine="709"/>
                    <w:textAlignment w:val="baseline"/>
                    <w:rPr>
                      <w:rFonts w:ascii="Times New Roman" w:hAnsi="Times New Roman" w:cs="Times New Roman"/>
                      <w:sz w:val="28"/>
                      <w:szCs w:val="28"/>
                    </w:rPr>
                  </w:pPr>
                  <w:r w:rsidRPr="001A60E8">
                    <w:rPr>
                      <w:rFonts w:ascii="Times New Roman" w:hAnsi="Times New Roman" w:cs="Times New Roman"/>
                      <w:b/>
                      <w:bCs/>
                      <w:sz w:val="28"/>
                      <w:szCs w:val="28"/>
                    </w:rPr>
                    <w:t> </w:t>
                  </w:r>
                </w:p>
              </w:tc>
            </w:tr>
            <w:tr w:rsidR="005A2643" w:rsidRPr="001A60E8" w14:paraId="093FDAF2" w14:textId="77777777">
              <w:trPr>
                <w:trHeight w:val="440"/>
              </w:trPr>
              <w:tc>
                <w:tcPr>
                  <w:tcW w:w="9876" w:type="dxa"/>
                  <w:tcMar>
                    <w:top w:w="0" w:type="dxa"/>
                    <w:left w:w="108" w:type="dxa"/>
                    <w:bottom w:w="0" w:type="dxa"/>
                    <w:right w:w="108" w:type="dxa"/>
                  </w:tcMar>
                  <w:hideMark/>
                </w:tcPr>
                <w:p w14:paraId="183DCA3C" w14:textId="77777777" w:rsidR="005A2643" w:rsidRPr="001A60E8" w:rsidRDefault="005A2643">
                  <w:pPr>
                    <w:ind w:left="-426" w:right="-284" w:firstLine="709"/>
                    <w:textAlignment w:val="baseline"/>
                    <w:rPr>
                      <w:rFonts w:ascii="Times New Roman" w:hAnsi="Times New Roman" w:cs="Times New Roman"/>
                      <w:sz w:val="28"/>
                      <w:szCs w:val="28"/>
                    </w:rPr>
                  </w:pPr>
                  <w:r w:rsidRPr="001A60E8">
                    <w:rPr>
                      <w:rFonts w:ascii="Times New Roman" w:hAnsi="Times New Roman" w:cs="Times New Roman"/>
                      <w:b/>
                      <w:bCs/>
                      <w:sz w:val="28"/>
                      <w:szCs w:val="28"/>
                    </w:rPr>
                    <w:t>        </w:t>
                  </w:r>
                </w:p>
                <w:p w14:paraId="15842303" w14:textId="77777777" w:rsidR="005A2643" w:rsidRPr="001A60E8" w:rsidRDefault="005A2643">
                  <w:pPr>
                    <w:ind w:left="-426" w:right="-284" w:firstLine="709"/>
                    <w:textAlignment w:val="baseline"/>
                    <w:rPr>
                      <w:rFonts w:ascii="Times New Roman" w:hAnsi="Times New Roman" w:cs="Times New Roman"/>
                      <w:sz w:val="28"/>
                      <w:szCs w:val="28"/>
                    </w:rPr>
                  </w:pPr>
                  <w:r w:rsidRPr="001A60E8">
                    <w:rPr>
                      <w:rFonts w:ascii="Times New Roman" w:hAnsi="Times New Roman" w:cs="Times New Roman"/>
                      <w:b/>
                      <w:bCs/>
                      <w:sz w:val="28"/>
                      <w:szCs w:val="28"/>
                    </w:rPr>
                    <w:t>       Ніна ГАРБУЗА</w:t>
                  </w:r>
                </w:p>
              </w:tc>
            </w:tr>
          </w:tbl>
          <w:p w14:paraId="71BF39DF"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w:t>
            </w:r>
          </w:p>
        </w:tc>
      </w:tr>
      <w:tr w:rsidR="005A2643" w:rsidRPr="001A60E8" w14:paraId="522CD668" w14:textId="77777777" w:rsidTr="005A2643">
        <w:trPr>
          <w:trHeight w:val="220"/>
        </w:trPr>
        <w:tc>
          <w:tcPr>
            <w:tcW w:w="1999" w:type="dxa"/>
            <w:shd w:val="clear" w:color="auto" w:fill="FCFCFC"/>
            <w:tcMar>
              <w:top w:w="0" w:type="dxa"/>
              <w:left w:w="108" w:type="dxa"/>
              <w:bottom w:w="0" w:type="dxa"/>
              <w:right w:w="108" w:type="dxa"/>
            </w:tcMar>
            <w:hideMark/>
          </w:tcPr>
          <w:p w14:paraId="6099E07C"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lastRenderedPageBreak/>
              <w:t> </w:t>
            </w:r>
          </w:p>
        </w:tc>
        <w:tc>
          <w:tcPr>
            <w:tcW w:w="3813" w:type="dxa"/>
            <w:shd w:val="clear" w:color="auto" w:fill="FCFCFC"/>
            <w:tcMar>
              <w:top w:w="0" w:type="dxa"/>
              <w:left w:w="108" w:type="dxa"/>
              <w:bottom w:w="0" w:type="dxa"/>
              <w:right w:w="108" w:type="dxa"/>
            </w:tcMar>
            <w:hideMark/>
          </w:tcPr>
          <w:p w14:paraId="0A45D6E8" w14:textId="77777777" w:rsidR="005A2643" w:rsidRPr="001A60E8" w:rsidRDefault="005A2643">
            <w:pPr>
              <w:ind w:left="-426" w:right="-284" w:firstLine="709"/>
              <w:jc w:val="center"/>
              <w:textAlignment w:val="baseline"/>
              <w:rPr>
                <w:rFonts w:ascii="Times New Roman" w:hAnsi="Times New Roman" w:cs="Times New Roman"/>
                <w:color w:val="363636"/>
                <w:sz w:val="28"/>
                <w:szCs w:val="28"/>
              </w:rPr>
            </w:pPr>
            <w:r w:rsidRPr="001A60E8">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34523E4D"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w:t>
            </w:r>
          </w:p>
        </w:tc>
      </w:tr>
      <w:tr w:rsidR="005A2643" w:rsidRPr="001A60E8" w14:paraId="3657FD04" w14:textId="77777777" w:rsidTr="005A2643">
        <w:trPr>
          <w:trHeight w:val="211"/>
        </w:trPr>
        <w:tc>
          <w:tcPr>
            <w:tcW w:w="1999" w:type="dxa"/>
            <w:shd w:val="clear" w:color="auto" w:fill="FCFCFC"/>
            <w:tcMar>
              <w:top w:w="0" w:type="dxa"/>
              <w:left w:w="108" w:type="dxa"/>
              <w:bottom w:w="0" w:type="dxa"/>
              <w:right w:w="108" w:type="dxa"/>
            </w:tcMar>
            <w:hideMark/>
          </w:tcPr>
          <w:p w14:paraId="1D2A23BB"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74A98F80" w14:textId="77777777" w:rsidR="005A2643" w:rsidRPr="001A60E8" w:rsidRDefault="005A2643">
            <w:pPr>
              <w:ind w:left="-426" w:right="-284" w:firstLine="709"/>
              <w:jc w:val="center"/>
              <w:textAlignment w:val="baseline"/>
              <w:rPr>
                <w:rFonts w:ascii="Times New Roman" w:hAnsi="Times New Roman" w:cs="Times New Roman"/>
                <w:color w:val="363636"/>
                <w:sz w:val="28"/>
                <w:szCs w:val="28"/>
              </w:rPr>
            </w:pPr>
            <w:r w:rsidRPr="001A60E8">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27F32826"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Катерина КОВАЛЬ</w:t>
            </w:r>
          </w:p>
        </w:tc>
      </w:tr>
      <w:tr w:rsidR="005A2643" w:rsidRPr="001A60E8" w14:paraId="5B85A9F8" w14:textId="77777777" w:rsidTr="005A2643">
        <w:trPr>
          <w:trHeight w:val="220"/>
        </w:trPr>
        <w:tc>
          <w:tcPr>
            <w:tcW w:w="1999" w:type="dxa"/>
            <w:shd w:val="clear" w:color="auto" w:fill="FCFCFC"/>
            <w:tcMar>
              <w:top w:w="0" w:type="dxa"/>
              <w:left w:w="108" w:type="dxa"/>
              <w:bottom w:w="0" w:type="dxa"/>
              <w:right w:w="108" w:type="dxa"/>
            </w:tcMar>
            <w:hideMark/>
          </w:tcPr>
          <w:p w14:paraId="689259AB"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5186DF72" w14:textId="77777777" w:rsidR="005A2643" w:rsidRPr="001A60E8" w:rsidRDefault="005A2643">
            <w:pPr>
              <w:ind w:left="-426" w:right="-284" w:firstLine="709"/>
              <w:jc w:val="center"/>
              <w:textAlignment w:val="baseline"/>
              <w:rPr>
                <w:rFonts w:ascii="Times New Roman" w:hAnsi="Times New Roman" w:cs="Times New Roman"/>
                <w:color w:val="363636"/>
                <w:sz w:val="28"/>
                <w:szCs w:val="28"/>
              </w:rPr>
            </w:pPr>
            <w:r w:rsidRPr="001A60E8">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3E36E896"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w:t>
            </w:r>
          </w:p>
        </w:tc>
      </w:tr>
      <w:tr w:rsidR="005A2643" w:rsidRPr="001A60E8" w14:paraId="7DC8403F" w14:textId="77777777" w:rsidTr="005A2643">
        <w:trPr>
          <w:trHeight w:val="220"/>
        </w:trPr>
        <w:tc>
          <w:tcPr>
            <w:tcW w:w="1999" w:type="dxa"/>
            <w:shd w:val="clear" w:color="auto" w:fill="FCFCFC"/>
            <w:tcMar>
              <w:top w:w="0" w:type="dxa"/>
              <w:left w:w="108" w:type="dxa"/>
              <w:bottom w:w="0" w:type="dxa"/>
              <w:right w:w="108" w:type="dxa"/>
            </w:tcMar>
            <w:hideMark/>
          </w:tcPr>
          <w:p w14:paraId="31D66304"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08A154B7" w14:textId="77777777" w:rsidR="005A2643" w:rsidRPr="001A60E8" w:rsidRDefault="005A2643">
            <w:pPr>
              <w:ind w:left="-426" w:right="-284" w:firstLine="709"/>
              <w:jc w:val="center"/>
              <w:textAlignment w:val="baseline"/>
              <w:rPr>
                <w:rFonts w:ascii="Times New Roman" w:hAnsi="Times New Roman" w:cs="Times New Roman"/>
                <w:color w:val="363636"/>
                <w:sz w:val="28"/>
                <w:szCs w:val="28"/>
              </w:rPr>
            </w:pPr>
            <w:r w:rsidRPr="001A60E8">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303BB62A"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w:t>
            </w:r>
          </w:p>
        </w:tc>
      </w:tr>
      <w:tr w:rsidR="005A2643" w:rsidRPr="001A60E8" w14:paraId="2F922D16" w14:textId="77777777" w:rsidTr="005A2643">
        <w:trPr>
          <w:trHeight w:val="211"/>
        </w:trPr>
        <w:tc>
          <w:tcPr>
            <w:tcW w:w="1999" w:type="dxa"/>
            <w:shd w:val="clear" w:color="auto" w:fill="FCFCFC"/>
            <w:tcMar>
              <w:top w:w="0" w:type="dxa"/>
              <w:left w:w="108" w:type="dxa"/>
              <w:bottom w:w="0" w:type="dxa"/>
              <w:right w:w="108" w:type="dxa"/>
            </w:tcMar>
            <w:hideMark/>
          </w:tcPr>
          <w:p w14:paraId="0655ACAC"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1FCDF8A9" w14:textId="77777777" w:rsidR="005A2643" w:rsidRPr="001A60E8" w:rsidRDefault="005A2643">
            <w:pPr>
              <w:ind w:left="-426" w:right="-284" w:firstLine="709"/>
              <w:jc w:val="center"/>
              <w:textAlignment w:val="baseline"/>
              <w:rPr>
                <w:rFonts w:ascii="Times New Roman" w:hAnsi="Times New Roman" w:cs="Times New Roman"/>
                <w:color w:val="363636"/>
                <w:sz w:val="28"/>
                <w:szCs w:val="28"/>
              </w:rPr>
            </w:pPr>
            <w:r w:rsidRPr="001A60E8">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3BC92B62"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Дмитро КУРИЛЕНКО</w:t>
            </w:r>
          </w:p>
        </w:tc>
      </w:tr>
      <w:tr w:rsidR="005A2643" w:rsidRPr="001A60E8" w14:paraId="73F095D0" w14:textId="77777777" w:rsidTr="005A2643">
        <w:trPr>
          <w:trHeight w:val="440"/>
        </w:trPr>
        <w:tc>
          <w:tcPr>
            <w:tcW w:w="1999" w:type="dxa"/>
            <w:shd w:val="clear" w:color="auto" w:fill="FCFCFC"/>
            <w:tcMar>
              <w:top w:w="0" w:type="dxa"/>
              <w:left w:w="108" w:type="dxa"/>
              <w:bottom w:w="0" w:type="dxa"/>
              <w:right w:w="108" w:type="dxa"/>
            </w:tcMar>
            <w:hideMark/>
          </w:tcPr>
          <w:p w14:paraId="15D880B5"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2DCE5FD2" w14:textId="77777777" w:rsidR="005A2643" w:rsidRPr="001A60E8" w:rsidRDefault="005A2643">
            <w:pPr>
              <w:ind w:left="-426" w:right="-284" w:firstLine="709"/>
              <w:jc w:val="center"/>
              <w:textAlignment w:val="baseline"/>
              <w:rPr>
                <w:rFonts w:ascii="Times New Roman" w:hAnsi="Times New Roman" w:cs="Times New Roman"/>
                <w:color w:val="363636"/>
                <w:sz w:val="28"/>
                <w:szCs w:val="28"/>
              </w:rPr>
            </w:pPr>
            <w:r w:rsidRPr="001A60E8">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613EBA61"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w:t>
            </w:r>
          </w:p>
          <w:p w14:paraId="3E80F2D4"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w:t>
            </w:r>
          </w:p>
        </w:tc>
      </w:tr>
      <w:tr w:rsidR="005A2643" w:rsidRPr="001A60E8" w14:paraId="56136CA8" w14:textId="77777777" w:rsidTr="005A2643">
        <w:trPr>
          <w:trHeight w:val="432"/>
        </w:trPr>
        <w:tc>
          <w:tcPr>
            <w:tcW w:w="1999" w:type="dxa"/>
            <w:shd w:val="clear" w:color="auto" w:fill="FCFCFC"/>
            <w:tcMar>
              <w:top w:w="0" w:type="dxa"/>
              <w:left w:w="108" w:type="dxa"/>
              <w:bottom w:w="0" w:type="dxa"/>
              <w:right w:w="108" w:type="dxa"/>
            </w:tcMar>
            <w:hideMark/>
          </w:tcPr>
          <w:p w14:paraId="6FB054DB"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5AB43EFB" w14:textId="77777777" w:rsidR="005A2643" w:rsidRPr="001A60E8" w:rsidRDefault="005A2643">
            <w:pPr>
              <w:ind w:left="-426" w:right="-284" w:firstLine="709"/>
              <w:jc w:val="center"/>
              <w:textAlignment w:val="baseline"/>
              <w:rPr>
                <w:rFonts w:ascii="Times New Roman" w:hAnsi="Times New Roman" w:cs="Times New Roman"/>
                <w:color w:val="363636"/>
                <w:sz w:val="28"/>
                <w:szCs w:val="28"/>
              </w:rPr>
            </w:pPr>
            <w:r w:rsidRPr="001A60E8">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4FE112E7"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Віталій МАВРОДІ</w:t>
            </w:r>
          </w:p>
          <w:p w14:paraId="089EFB18"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w:t>
            </w:r>
          </w:p>
        </w:tc>
      </w:tr>
      <w:tr w:rsidR="005A2643" w:rsidRPr="001A60E8" w14:paraId="6629CAEE" w14:textId="77777777" w:rsidTr="005A2643">
        <w:trPr>
          <w:trHeight w:val="220"/>
        </w:trPr>
        <w:tc>
          <w:tcPr>
            <w:tcW w:w="1999" w:type="dxa"/>
            <w:shd w:val="clear" w:color="auto" w:fill="FCFCFC"/>
            <w:tcMar>
              <w:top w:w="0" w:type="dxa"/>
              <w:left w:w="108" w:type="dxa"/>
              <w:bottom w:w="0" w:type="dxa"/>
              <w:right w:w="108" w:type="dxa"/>
            </w:tcMar>
            <w:hideMark/>
          </w:tcPr>
          <w:p w14:paraId="423C57ED"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2005F258" w14:textId="77777777" w:rsidR="005A2643" w:rsidRPr="001A60E8" w:rsidRDefault="005A2643">
            <w:pPr>
              <w:ind w:left="-426" w:right="-284" w:firstLine="709"/>
              <w:jc w:val="center"/>
              <w:textAlignment w:val="baseline"/>
              <w:rPr>
                <w:rFonts w:ascii="Times New Roman" w:hAnsi="Times New Roman" w:cs="Times New Roman"/>
                <w:color w:val="363636"/>
                <w:sz w:val="28"/>
                <w:szCs w:val="28"/>
              </w:rPr>
            </w:pPr>
            <w:r w:rsidRPr="001A60E8">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1F2EEC3E"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w:t>
            </w:r>
          </w:p>
        </w:tc>
      </w:tr>
      <w:tr w:rsidR="005A2643" w:rsidRPr="001A60E8" w14:paraId="5B25819F" w14:textId="77777777" w:rsidTr="005A2643">
        <w:trPr>
          <w:trHeight w:val="432"/>
        </w:trPr>
        <w:tc>
          <w:tcPr>
            <w:tcW w:w="1999" w:type="dxa"/>
            <w:shd w:val="clear" w:color="auto" w:fill="FCFCFC"/>
            <w:tcMar>
              <w:top w:w="0" w:type="dxa"/>
              <w:left w:w="108" w:type="dxa"/>
              <w:bottom w:w="0" w:type="dxa"/>
              <w:right w:w="108" w:type="dxa"/>
            </w:tcMar>
            <w:hideMark/>
          </w:tcPr>
          <w:p w14:paraId="6C5B0671"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7B131229" w14:textId="77777777" w:rsidR="005A2643" w:rsidRPr="001A60E8" w:rsidRDefault="005A2643">
            <w:pPr>
              <w:ind w:left="-426" w:right="-284" w:firstLine="709"/>
              <w:jc w:val="center"/>
              <w:textAlignment w:val="baseline"/>
              <w:rPr>
                <w:rFonts w:ascii="Times New Roman" w:hAnsi="Times New Roman" w:cs="Times New Roman"/>
                <w:color w:val="363636"/>
                <w:sz w:val="28"/>
                <w:szCs w:val="28"/>
              </w:rPr>
            </w:pPr>
            <w:r w:rsidRPr="001A60E8">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25ACAB81"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Євгенія МНИШЕНКО</w:t>
            </w:r>
          </w:p>
          <w:p w14:paraId="6C3C2A09"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w:t>
            </w:r>
          </w:p>
        </w:tc>
      </w:tr>
      <w:tr w:rsidR="005A2643" w:rsidRPr="001A60E8" w14:paraId="3E09440A" w14:textId="77777777" w:rsidTr="005A2643">
        <w:trPr>
          <w:trHeight w:val="440"/>
        </w:trPr>
        <w:tc>
          <w:tcPr>
            <w:tcW w:w="1999" w:type="dxa"/>
            <w:shd w:val="clear" w:color="auto" w:fill="FCFCFC"/>
            <w:tcMar>
              <w:top w:w="0" w:type="dxa"/>
              <w:left w:w="108" w:type="dxa"/>
              <w:bottom w:w="0" w:type="dxa"/>
              <w:right w:w="108" w:type="dxa"/>
            </w:tcMar>
            <w:hideMark/>
          </w:tcPr>
          <w:p w14:paraId="48EA8F65"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698BFF57" w14:textId="77777777" w:rsidR="005A2643" w:rsidRPr="001A60E8" w:rsidRDefault="005A2643">
            <w:pPr>
              <w:ind w:left="-426" w:right="-284" w:firstLine="709"/>
              <w:jc w:val="center"/>
              <w:textAlignment w:val="baseline"/>
              <w:rPr>
                <w:rFonts w:ascii="Times New Roman" w:hAnsi="Times New Roman" w:cs="Times New Roman"/>
                <w:color w:val="363636"/>
                <w:sz w:val="28"/>
                <w:szCs w:val="28"/>
              </w:rPr>
            </w:pPr>
            <w:r w:rsidRPr="001A60E8">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3ACF8ACA"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w:t>
            </w:r>
          </w:p>
          <w:p w14:paraId="470C4D96" w14:textId="77777777" w:rsidR="005A2643" w:rsidRPr="001A60E8" w:rsidRDefault="005A2643">
            <w:pPr>
              <w:ind w:left="-426" w:right="-284" w:firstLine="709"/>
              <w:textAlignment w:val="baseline"/>
              <w:rPr>
                <w:rFonts w:ascii="Times New Roman" w:hAnsi="Times New Roman" w:cs="Times New Roman"/>
                <w:color w:val="363636"/>
                <w:sz w:val="28"/>
                <w:szCs w:val="28"/>
              </w:rPr>
            </w:pPr>
            <w:r w:rsidRPr="001A60E8">
              <w:rPr>
                <w:rFonts w:ascii="Times New Roman" w:hAnsi="Times New Roman" w:cs="Times New Roman"/>
                <w:b/>
                <w:bCs/>
                <w:color w:val="363636"/>
                <w:sz w:val="28"/>
                <w:szCs w:val="28"/>
              </w:rPr>
              <w:t>         Тетяна СТЕПАНОВА</w:t>
            </w:r>
          </w:p>
        </w:tc>
      </w:tr>
    </w:tbl>
    <w:p w14:paraId="5F7CCF9E" w14:textId="04841797" w:rsidR="00B72EFE" w:rsidRPr="001A60E8" w:rsidRDefault="00B72EFE" w:rsidP="005A2643">
      <w:pPr>
        <w:shd w:val="clear" w:color="auto" w:fill="FCFCFC"/>
        <w:jc w:val="center"/>
        <w:rPr>
          <w:rFonts w:ascii="Times New Roman" w:hAnsi="Times New Roman" w:cs="Times New Roman"/>
          <w:sz w:val="28"/>
          <w:szCs w:val="28"/>
        </w:rPr>
      </w:pPr>
    </w:p>
    <w:sectPr w:rsidR="00B72EFE" w:rsidRPr="001A60E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C20FD"/>
    <w:rsid w:val="000F4567"/>
    <w:rsid w:val="00121B2C"/>
    <w:rsid w:val="00122CCE"/>
    <w:rsid w:val="0012439F"/>
    <w:rsid w:val="001503F3"/>
    <w:rsid w:val="00157460"/>
    <w:rsid w:val="00186206"/>
    <w:rsid w:val="001862B1"/>
    <w:rsid w:val="00197936"/>
    <w:rsid w:val="001A60E8"/>
    <w:rsid w:val="001B1525"/>
    <w:rsid w:val="001D217E"/>
    <w:rsid w:val="001F5638"/>
    <w:rsid w:val="002334C5"/>
    <w:rsid w:val="00254E2D"/>
    <w:rsid w:val="002C09F3"/>
    <w:rsid w:val="00346E17"/>
    <w:rsid w:val="00386793"/>
    <w:rsid w:val="003905AF"/>
    <w:rsid w:val="0039518B"/>
    <w:rsid w:val="00401AB7"/>
    <w:rsid w:val="00410B69"/>
    <w:rsid w:val="00416905"/>
    <w:rsid w:val="004412E2"/>
    <w:rsid w:val="004A2611"/>
    <w:rsid w:val="00507561"/>
    <w:rsid w:val="005246B9"/>
    <w:rsid w:val="00535A0D"/>
    <w:rsid w:val="00581596"/>
    <w:rsid w:val="005A2643"/>
    <w:rsid w:val="005A31F2"/>
    <w:rsid w:val="005F7F44"/>
    <w:rsid w:val="0061140A"/>
    <w:rsid w:val="006812D3"/>
    <w:rsid w:val="00714473"/>
    <w:rsid w:val="0073572D"/>
    <w:rsid w:val="007434B1"/>
    <w:rsid w:val="00752ED3"/>
    <w:rsid w:val="00800C12"/>
    <w:rsid w:val="00824C71"/>
    <w:rsid w:val="008C5F1A"/>
    <w:rsid w:val="008D0E5B"/>
    <w:rsid w:val="008D5E97"/>
    <w:rsid w:val="00905689"/>
    <w:rsid w:val="00935DA0"/>
    <w:rsid w:val="00957DD8"/>
    <w:rsid w:val="009724AA"/>
    <w:rsid w:val="009760EA"/>
    <w:rsid w:val="009B5AD1"/>
    <w:rsid w:val="009D2AC3"/>
    <w:rsid w:val="00A10CB7"/>
    <w:rsid w:val="00A2455E"/>
    <w:rsid w:val="00A57CC5"/>
    <w:rsid w:val="00A6456D"/>
    <w:rsid w:val="00A65411"/>
    <w:rsid w:val="00A76ABE"/>
    <w:rsid w:val="00A85B24"/>
    <w:rsid w:val="00AC4367"/>
    <w:rsid w:val="00AE3D3B"/>
    <w:rsid w:val="00AF2B15"/>
    <w:rsid w:val="00B11112"/>
    <w:rsid w:val="00B2551C"/>
    <w:rsid w:val="00B72EFE"/>
    <w:rsid w:val="00B736EB"/>
    <w:rsid w:val="00B811D4"/>
    <w:rsid w:val="00BA3F73"/>
    <w:rsid w:val="00C411B7"/>
    <w:rsid w:val="00C43F08"/>
    <w:rsid w:val="00C759B7"/>
    <w:rsid w:val="00D915FA"/>
    <w:rsid w:val="00DA6DB8"/>
    <w:rsid w:val="00DD499B"/>
    <w:rsid w:val="00DE27F3"/>
    <w:rsid w:val="00E051D3"/>
    <w:rsid w:val="00E20F13"/>
    <w:rsid w:val="00E24393"/>
    <w:rsid w:val="00E56DF7"/>
    <w:rsid w:val="00E701C5"/>
    <w:rsid w:val="00ED24AF"/>
    <w:rsid w:val="00F4220A"/>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28987</Words>
  <Characters>16523</Characters>
  <Application>Microsoft Office Word</Application>
  <DocSecurity>0</DocSecurity>
  <Lines>137</Lines>
  <Paragraphs>90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2025-12-29T10:51:00Z</dcterms:created>
  <dcterms:modified xsi:type="dcterms:W3CDTF">2025-12-29T10:51:00Z</dcterms:modified>
</cp:coreProperties>
</file>